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D84" w:rsidRPr="008B1B2E" w:rsidRDefault="00404D84">
      <w:pPr>
        <w:spacing w:after="0" w:line="259" w:lineRule="auto"/>
        <w:ind w:left="0" w:right="0" w:firstLine="0"/>
        <w:jc w:val="right"/>
      </w:pPr>
    </w:p>
    <w:sdt>
      <w:sdtPr>
        <w:id w:val="1113173989"/>
        <w:docPartObj>
          <w:docPartGallery w:val="Cover Pages"/>
          <w:docPartUnique/>
        </w:docPartObj>
      </w:sdtPr>
      <w:sdtEndPr/>
      <w:sdtContent>
        <w:p w:rsidR="00A2179C" w:rsidRDefault="00A2179C" w:rsidP="00A2179C">
          <w:r>
            <w:rPr>
              <w:noProof/>
              <w:lang w:val="es-US" w:eastAsia="es-US"/>
            </w:rPr>
            <mc:AlternateContent>
              <mc:Choice Requires="wps">
                <w:drawing>
                  <wp:anchor distT="0" distB="0" distL="114300" distR="114300" simplePos="0" relativeHeight="251677696" behindDoc="0" locked="0" layoutInCell="1" allowOverlap="1" wp14:anchorId="6C77A5D4" wp14:editId="452197B9">
                    <wp:simplePos x="0" y="0"/>
                    <wp:positionH relativeFrom="column">
                      <wp:posOffset>1463040</wp:posOffset>
                    </wp:positionH>
                    <wp:positionV relativeFrom="paragraph">
                      <wp:posOffset>4394835</wp:posOffset>
                    </wp:positionV>
                    <wp:extent cx="4457700" cy="628650"/>
                    <wp:effectExtent l="0" t="0" r="0" b="0"/>
                    <wp:wrapNone/>
                    <wp:docPr id="34" name="Rectángulo 34"/>
                    <wp:cNvGraphicFramePr/>
                    <a:graphic xmlns:a="http://schemas.openxmlformats.org/drawingml/2006/main">
                      <a:graphicData uri="http://schemas.microsoft.com/office/word/2010/wordprocessingShape">
                        <wps:wsp>
                          <wps:cNvSpPr/>
                          <wps:spPr>
                            <a:xfrm>
                              <a:off x="0" y="0"/>
                              <a:ext cx="4457700" cy="6286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79C" w:rsidRPr="00A2179C" w:rsidRDefault="00A2179C" w:rsidP="00A2179C">
                                <w:pPr>
                                  <w:jc w:val="center"/>
                                  <w:rPr>
                                    <w:rFonts w:asciiTheme="majorHAnsi" w:hAnsiTheme="majorHAnsi" w:cstheme="majorHAnsi"/>
                                  </w:rPr>
                                </w:pPr>
                                <w:r>
                                  <w:rPr>
                                    <w:rFonts w:asciiTheme="majorHAnsi" w:hAnsiTheme="majorHAnsi" w:cstheme="majorHAnsi"/>
                                    <w:sz w:val="40"/>
                                  </w:rPr>
                                  <w:t>C a l i d a d</w:t>
                                </w:r>
                                <w:r w:rsidRPr="00A2179C">
                                  <w:rPr>
                                    <w:rFonts w:asciiTheme="majorHAnsi" w:hAnsiTheme="majorHAnsi" w:cstheme="majorHAnsi"/>
                                    <w:sz w:val="40"/>
                                  </w:rPr>
                                  <w:t xml:space="preserve">   </w:t>
                                </w:r>
                                <w:proofErr w:type="spellStart"/>
                                <w:r w:rsidRPr="00A2179C">
                                  <w:rPr>
                                    <w:rFonts w:asciiTheme="majorHAnsi" w:hAnsiTheme="majorHAnsi" w:cstheme="majorHAnsi"/>
                                    <w:sz w:val="40"/>
                                  </w:rPr>
                                  <w:t>d</w:t>
                                </w:r>
                                <w:proofErr w:type="spellEnd"/>
                                <w:r w:rsidRPr="00A2179C">
                                  <w:rPr>
                                    <w:rFonts w:asciiTheme="majorHAnsi" w:hAnsiTheme="majorHAnsi" w:cstheme="majorHAnsi"/>
                                    <w:sz w:val="40"/>
                                  </w:rPr>
                                  <w:t xml:space="preserve"> e   s o f t w a r e </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7A5D4" id="Rectángulo 34" o:spid="_x0000_s1026" style="position:absolute;left:0;text-align:left;margin-left:115.2pt;margin-top:346.05pt;width:351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" fillcolor="#00b0f0" stroked="f" strokeweight="1pt">
                    <v:textbox>
                      <w:txbxContent>
                        <w:p w:rsidR="00A2179C" w:rsidRPr="00A2179C" w:rsidRDefault="00A2179C" w:rsidP="00A2179C">
                          <w:pPr>
                            <w:jc w:val="center"/>
                            <w:rPr>
                              <w:rFonts w:asciiTheme="majorHAnsi" w:hAnsiTheme="majorHAnsi" w:cstheme="majorHAnsi"/>
                            </w:rPr>
                          </w:pPr>
                          <w:r>
                            <w:rPr>
                              <w:rFonts w:asciiTheme="majorHAnsi" w:hAnsiTheme="majorHAnsi" w:cstheme="majorHAnsi"/>
                              <w:sz w:val="40"/>
                            </w:rPr>
                            <w:t>C a l i d a d</w:t>
                          </w:r>
                          <w:r w:rsidRPr="00A2179C">
                            <w:rPr>
                              <w:rFonts w:asciiTheme="majorHAnsi" w:hAnsiTheme="majorHAnsi" w:cstheme="majorHAnsi"/>
                              <w:sz w:val="40"/>
                            </w:rPr>
                            <w:t xml:space="preserve">   </w:t>
                          </w:r>
                          <w:proofErr w:type="spellStart"/>
                          <w:r w:rsidRPr="00A2179C">
                            <w:rPr>
                              <w:rFonts w:asciiTheme="majorHAnsi" w:hAnsiTheme="majorHAnsi" w:cstheme="majorHAnsi"/>
                              <w:sz w:val="40"/>
                            </w:rPr>
                            <w:t>d</w:t>
                          </w:r>
                          <w:proofErr w:type="spellEnd"/>
                          <w:r w:rsidRPr="00A2179C">
                            <w:rPr>
                              <w:rFonts w:asciiTheme="majorHAnsi" w:hAnsiTheme="majorHAnsi" w:cstheme="majorHAnsi"/>
                              <w:sz w:val="40"/>
                            </w:rPr>
                            <w:t xml:space="preserve"> e   s o f t w a r e </w:t>
                          </w:r>
                          <w:bookmarkStart w:id="1" w:name="_GoBack"/>
                          <w:bookmarkEnd w:id="1"/>
                        </w:p>
                      </w:txbxContent>
                    </v:textbox>
                  </v:rect>
                </w:pict>
              </mc:Fallback>
            </mc:AlternateContent>
          </w:r>
          <w:r>
            <w:rPr>
              <w:noProof/>
              <w:lang w:val="es-US" w:eastAsia="es-US"/>
            </w:rPr>
            <mc:AlternateContent>
              <mc:Choice Requires="wps">
                <w:drawing>
                  <wp:anchor distT="0" distB="0" distL="114300" distR="114300" simplePos="0" relativeHeight="251676672" behindDoc="0" locked="0" layoutInCell="1" allowOverlap="1" wp14:anchorId="34C668A7" wp14:editId="3AA99D58">
                    <wp:simplePos x="0" y="0"/>
                    <wp:positionH relativeFrom="column">
                      <wp:posOffset>643890</wp:posOffset>
                    </wp:positionH>
                    <wp:positionV relativeFrom="paragraph">
                      <wp:posOffset>3118485</wp:posOffset>
                    </wp:positionV>
                    <wp:extent cx="6038850" cy="1276350"/>
                    <wp:effectExtent l="0" t="0" r="0" b="0"/>
                    <wp:wrapNone/>
                    <wp:docPr id="33" name="Rectángulo 33"/>
                    <wp:cNvGraphicFramePr/>
                    <a:graphic xmlns:a="http://schemas.openxmlformats.org/drawingml/2006/main">
                      <a:graphicData uri="http://schemas.microsoft.com/office/word/2010/wordprocessingShape">
                        <wps:wsp>
                          <wps:cNvSpPr/>
                          <wps:spPr>
                            <a:xfrm>
                              <a:off x="0" y="0"/>
                              <a:ext cx="6038850" cy="12763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79C" w:rsidRPr="00CC6471" w:rsidRDefault="00CC6471" w:rsidP="00A2179C">
                                <w:pPr>
                                  <w:jc w:val="center"/>
                                  <w:rPr>
                                    <w:rFonts w:asciiTheme="majorHAnsi" w:hAnsiTheme="majorHAnsi" w:cstheme="majorHAnsi"/>
                                    <w:b/>
                                    <w:color w:val="F8F8F8" w:themeColor="background1"/>
                                    <w:sz w:val="48"/>
                                    <w:szCs w:val="48"/>
                                  </w:rPr>
                                </w:pPr>
                                <w:r w:rsidRPr="00CC6471">
                                  <w:rPr>
                                    <w:rFonts w:asciiTheme="majorHAnsi" w:hAnsiTheme="majorHAnsi" w:cstheme="majorHAnsi"/>
                                    <w:b/>
                                    <w:color w:val="F8F8F8" w:themeColor="background1"/>
                                    <w:sz w:val="48"/>
                                    <w:szCs w:val="48"/>
                                  </w:rPr>
                                  <w:t>INTRODUCCION A LA CALIDAD EN EL DESARROLLO DE SOFTWARE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668A7" id="Rectángulo 33" o:spid="_x0000_s1027" style="position:absolute;left:0;text-align:left;margin-left:50.7pt;margin-top:245.55pt;width:475.5pt;height:10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" fillcolor="#0070c0" stroked="f" strokeweight="1pt">
                    <v:textbox>
                      <w:txbxContent>
                        <w:p w:rsidR="00A2179C" w:rsidRPr="00CC6471" w:rsidRDefault="00CC6471" w:rsidP="00A2179C">
                          <w:pPr>
                            <w:jc w:val="center"/>
                            <w:rPr>
                              <w:rFonts w:asciiTheme="majorHAnsi" w:hAnsiTheme="majorHAnsi" w:cstheme="majorHAnsi"/>
                              <w:b/>
                              <w:color w:val="F8F8F8" w:themeColor="background1"/>
                              <w:sz w:val="48"/>
                              <w:szCs w:val="48"/>
                            </w:rPr>
                          </w:pPr>
                          <w:r w:rsidRPr="00CC6471">
                            <w:rPr>
                              <w:rFonts w:asciiTheme="majorHAnsi" w:hAnsiTheme="majorHAnsi" w:cstheme="majorHAnsi"/>
                              <w:b/>
                              <w:color w:val="F8F8F8" w:themeColor="background1"/>
                              <w:sz w:val="48"/>
                              <w:szCs w:val="48"/>
                            </w:rPr>
                            <w:t>INTRODUCCION A LA CALIDAD EN EL DESARROLLO DE SOFTWARE</w:t>
                          </w:r>
                        </w:p>
                      </w:txbxContent>
                    </v:textbox>
                  </v:rect>
                </w:pict>
              </mc:Fallback>
            </mc:AlternateContent>
          </w:r>
          <w:r w:rsidRPr="00742C8A">
            <w:rPr>
              <w:noProof/>
              <w:lang w:val="es-US" w:eastAsia="es-US"/>
            </w:rPr>
            <mc:AlternateContent>
              <mc:Choice Requires="wps">
                <w:drawing>
                  <wp:anchor distT="0" distB="0" distL="114300" distR="114300" simplePos="0" relativeHeight="251666432" behindDoc="0" locked="0" layoutInCell="1" allowOverlap="1" wp14:anchorId="1806082C" wp14:editId="3A74333C">
                    <wp:simplePos x="0" y="0"/>
                    <wp:positionH relativeFrom="column">
                      <wp:posOffset>1048385</wp:posOffset>
                    </wp:positionH>
                    <wp:positionV relativeFrom="paragraph">
                      <wp:posOffset>838200</wp:posOffset>
                    </wp:positionV>
                    <wp:extent cx="1652270" cy="1178560"/>
                    <wp:effectExtent l="0" t="0" r="5080" b="2540"/>
                    <wp:wrapNone/>
                    <wp:docPr id="10" name="Rectángulo 10"/>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92D05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871A0" id="Rectángulo 10" o:spid="_x0000_s1026" style="position:absolute;margin-left:82.55pt;margin-top:66pt;width:130.1pt;height:92.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" fillcolor="#92d05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67456" behindDoc="0" locked="0" layoutInCell="1" allowOverlap="1" wp14:anchorId="16DE67EE" wp14:editId="6D45D4D9">
                    <wp:simplePos x="0" y="0"/>
                    <wp:positionH relativeFrom="column">
                      <wp:posOffset>3384550</wp:posOffset>
                    </wp:positionH>
                    <wp:positionV relativeFrom="paragraph">
                      <wp:posOffset>-896620</wp:posOffset>
                    </wp:positionV>
                    <wp:extent cx="1652270" cy="1178560"/>
                    <wp:effectExtent l="0" t="0" r="5080" b="2540"/>
                    <wp:wrapNone/>
                    <wp:docPr id="6" name="Rectángulo 6"/>
                    <wp:cNvGraphicFramePr/>
                    <a:graphic xmlns:a="http://schemas.openxmlformats.org/drawingml/2006/main">
                      <a:graphicData uri="http://schemas.microsoft.com/office/word/2010/wordprocessingShape">
                        <wps:wsp>
                          <wps:cNvSpPr/>
                          <wps:spPr>
                            <a:xfrm>
                              <a:off x="0" y="0"/>
                              <a:ext cx="1652270" cy="1178560"/>
                            </a:xfrm>
                            <a:prstGeom prst="rect">
                              <a:avLst/>
                            </a:prstGeom>
                            <a:solidFill>
                              <a:schemeClr val="accent1">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D90BF" id="Rectángulo 6" o:spid="_x0000_s1026" style="position:absolute;margin-left:266.5pt;margin-top:-70.6pt;width:130.1pt;height:92.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" fillcolor="#5b9bd5 [3204]"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68480" behindDoc="0" locked="0" layoutInCell="1" allowOverlap="1" wp14:anchorId="2B037C4C" wp14:editId="3FC44601">
                    <wp:simplePos x="0" y="0"/>
                    <wp:positionH relativeFrom="column">
                      <wp:posOffset>13970</wp:posOffset>
                    </wp:positionH>
                    <wp:positionV relativeFrom="paragraph">
                      <wp:posOffset>1461135</wp:posOffset>
                    </wp:positionV>
                    <wp:extent cx="1652270" cy="1178560"/>
                    <wp:effectExtent l="0" t="0" r="5080" b="2540"/>
                    <wp:wrapNone/>
                    <wp:docPr id="8" name="Rectángulo 8"/>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C0000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272BC" id="Rectángulo 8" o:spid="_x0000_s1026" style="position:absolute;margin-left:1.1pt;margin-top:115.05pt;width:130.1pt;height:92.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" fillcolor="#c0000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69504" behindDoc="0" locked="0" layoutInCell="1" allowOverlap="1" wp14:anchorId="67BE5865" wp14:editId="0C521833">
                    <wp:simplePos x="0" y="0"/>
                    <wp:positionH relativeFrom="column">
                      <wp:posOffset>-1076325</wp:posOffset>
                    </wp:positionH>
                    <wp:positionV relativeFrom="paragraph">
                      <wp:posOffset>843280</wp:posOffset>
                    </wp:positionV>
                    <wp:extent cx="1652270" cy="1178560"/>
                    <wp:effectExtent l="0" t="0" r="5080" b="2540"/>
                    <wp:wrapNone/>
                    <wp:docPr id="12" name="Rectángulo 12"/>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00B05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8A531" id="Rectángulo 12" o:spid="_x0000_s1026" style="position:absolute;margin-left:-84.75pt;margin-top:66.4pt;width:130.1pt;height:92.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" fillcolor="#00b05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0528" behindDoc="0" locked="0" layoutInCell="1" allowOverlap="1" wp14:anchorId="44771985" wp14:editId="281AD79D">
                    <wp:simplePos x="0" y="0"/>
                    <wp:positionH relativeFrom="column">
                      <wp:posOffset>-600710</wp:posOffset>
                    </wp:positionH>
                    <wp:positionV relativeFrom="paragraph">
                      <wp:posOffset>-894715</wp:posOffset>
                    </wp:positionV>
                    <wp:extent cx="1652270" cy="1178560"/>
                    <wp:effectExtent l="0" t="0" r="5080" b="2540"/>
                    <wp:wrapNone/>
                    <wp:docPr id="13" name="Rectángulo 13"/>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FF000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60D94" id="Rectángulo 13" o:spid="_x0000_s1026" style="position:absolute;margin-left:-47.3pt;margin-top:-70.45pt;width:130.1pt;height:92.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" fillcolor="red"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1552" behindDoc="0" locked="0" layoutInCell="1" allowOverlap="1" wp14:anchorId="28CE62C6" wp14:editId="10B01D60">
                    <wp:simplePos x="0" y="0"/>
                    <wp:positionH relativeFrom="column">
                      <wp:posOffset>299720</wp:posOffset>
                    </wp:positionH>
                    <wp:positionV relativeFrom="paragraph">
                      <wp:posOffset>-125095</wp:posOffset>
                    </wp:positionV>
                    <wp:extent cx="1652270" cy="1178560"/>
                    <wp:effectExtent l="0" t="0" r="5080" b="2540"/>
                    <wp:wrapNone/>
                    <wp:docPr id="15" name="Rectángulo 15"/>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FFFF0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02FFB" id="Rectángulo 15" o:spid="_x0000_s1026" style="position:absolute;margin-left:23.6pt;margin-top:-9.85pt;width:130.1pt;height:92.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" fillcolor="yellow"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2576" behindDoc="0" locked="0" layoutInCell="1" allowOverlap="1" wp14:anchorId="4F639E60" wp14:editId="3BBFB30D">
                    <wp:simplePos x="0" y="0"/>
                    <wp:positionH relativeFrom="column">
                      <wp:posOffset>1389380</wp:posOffset>
                    </wp:positionH>
                    <wp:positionV relativeFrom="paragraph">
                      <wp:posOffset>-721360</wp:posOffset>
                    </wp:positionV>
                    <wp:extent cx="1652270" cy="1178560"/>
                    <wp:effectExtent l="0" t="0" r="5080" b="2540"/>
                    <wp:wrapNone/>
                    <wp:docPr id="11" name="Rectángulo 11"/>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7030A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8E066" id="Rectángulo 11" o:spid="_x0000_s1026" style="position:absolute;margin-left:109.4pt;margin-top:-56.8pt;width:130.1pt;height:92.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" fillcolor="#7030a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3600" behindDoc="0" locked="0" layoutInCell="1" allowOverlap="1" wp14:anchorId="4444BBF6" wp14:editId="1BEB95B9">
                    <wp:simplePos x="0" y="0"/>
                    <wp:positionH relativeFrom="column">
                      <wp:posOffset>2348230</wp:posOffset>
                    </wp:positionH>
                    <wp:positionV relativeFrom="paragraph">
                      <wp:posOffset>18415</wp:posOffset>
                    </wp:positionV>
                    <wp:extent cx="1652270" cy="1178560"/>
                    <wp:effectExtent l="0" t="0" r="5080" b="2540"/>
                    <wp:wrapNone/>
                    <wp:docPr id="3" name="Rectángulo 3"/>
                    <wp:cNvGraphicFramePr/>
                    <a:graphic xmlns:a="http://schemas.openxmlformats.org/drawingml/2006/main">
                      <a:graphicData uri="http://schemas.microsoft.com/office/word/2010/wordprocessingShape">
                        <wps:wsp>
                          <wps:cNvSpPr/>
                          <wps:spPr>
                            <a:xfrm>
                              <a:off x="0" y="0"/>
                              <a:ext cx="1652270" cy="1178560"/>
                            </a:xfrm>
                            <a:prstGeom prst="rect">
                              <a:avLst/>
                            </a:prstGeom>
                            <a:solidFill>
                              <a:schemeClr val="accent2">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A7C33" id="Rectángulo 3" o:spid="_x0000_s1026" style="position:absolute;margin-left:184.9pt;margin-top:1.45pt;width:130.1pt;height:92.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" fillcolor="#ed7d31 [3205]"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4624" behindDoc="0" locked="0" layoutInCell="1" allowOverlap="1" wp14:anchorId="37DBAD61" wp14:editId="01972D8C">
                    <wp:simplePos x="0" y="0"/>
                    <wp:positionH relativeFrom="column">
                      <wp:posOffset>3131185</wp:posOffset>
                    </wp:positionH>
                    <wp:positionV relativeFrom="paragraph">
                      <wp:posOffset>645795</wp:posOffset>
                    </wp:positionV>
                    <wp:extent cx="1652270" cy="1178560"/>
                    <wp:effectExtent l="0" t="0" r="5080" b="2540"/>
                    <wp:wrapNone/>
                    <wp:docPr id="16" name="Rectángulo 16"/>
                    <wp:cNvGraphicFramePr/>
                    <a:graphic xmlns:a="http://schemas.openxmlformats.org/drawingml/2006/main">
                      <a:graphicData uri="http://schemas.microsoft.com/office/word/2010/wordprocessingShape">
                        <wps:wsp>
                          <wps:cNvSpPr/>
                          <wps:spPr>
                            <a:xfrm>
                              <a:off x="0" y="0"/>
                              <a:ext cx="1652270" cy="1178560"/>
                            </a:xfrm>
                            <a:prstGeom prst="rect">
                              <a:avLst/>
                            </a:prstGeom>
                            <a:solidFill>
                              <a:schemeClr val="accent4">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4158D" id="Rectángulo 16" o:spid="_x0000_s1026" style="position:absolute;margin-left:246.55pt;margin-top:50.85pt;width:130.1pt;height:92.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" fillcolor="#ffc000 [3207]"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5648" behindDoc="0" locked="0" layoutInCell="1" allowOverlap="1" wp14:anchorId="1FBAF607" wp14:editId="627D3DCA">
                    <wp:simplePos x="0" y="0"/>
                    <wp:positionH relativeFrom="column">
                      <wp:posOffset>4475683</wp:posOffset>
                    </wp:positionH>
                    <wp:positionV relativeFrom="paragraph">
                      <wp:posOffset>-246555</wp:posOffset>
                    </wp:positionV>
                    <wp:extent cx="1652530" cy="1178805"/>
                    <wp:effectExtent l="0" t="0" r="5080" b="2540"/>
                    <wp:wrapNone/>
                    <wp:docPr id="14" name="Rectángulo 14"/>
                    <wp:cNvGraphicFramePr/>
                    <a:graphic xmlns:a="http://schemas.openxmlformats.org/drawingml/2006/main">
                      <a:graphicData uri="http://schemas.microsoft.com/office/word/2010/wordprocessingShape">
                        <wps:wsp>
                          <wps:cNvSpPr/>
                          <wps:spPr>
                            <a:xfrm>
                              <a:off x="0" y="0"/>
                              <a:ext cx="1652530" cy="1178805"/>
                            </a:xfrm>
                            <a:prstGeom prst="rect">
                              <a:avLst/>
                            </a:prstGeom>
                            <a:solidFill>
                              <a:srgbClr val="00B0F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B67F0" id="Rectángulo 14" o:spid="_x0000_s1026" style="position:absolute;margin-left:352.4pt;margin-top:-19.4pt;width:130.1pt;height:92.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" fillcolor="#00b0f0" stroked="f" strokeweight="1pt">
                    <v:fill opacity="35466f"/>
                  </v:rect>
                </w:pict>
              </mc:Fallback>
            </mc:AlternateContent>
          </w:r>
        </w:p>
        <w:p w:rsidR="00A2179C" w:rsidRDefault="00A2179C" w:rsidP="00A2179C">
          <w:r>
            <w:rPr>
              <w:noProof/>
              <w:lang w:val="es-US" w:eastAsia="es-US"/>
            </w:rPr>
            <mc:AlternateContent>
              <mc:Choice Requires="wps">
                <w:drawing>
                  <wp:anchor distT="0" distB="0" distL="114300" distR="114300" simplePos="0" relativeHeight="251678720" behindDoc="0" locked="0" layoutInCell="1" allowOverlap="1" wp14:anchorId="79B84C27" wp14:editId="2E4E6D8E">
                    <wp:simplePos x="0" y="0"/>
                    <wp:positionH relativeFrom="page">
                      <wp:posOffset>9728</wp:posOffset>
                    </wp:positionH>
                    <wp:positionV relativeFrom="paragraph">
                      <wp:posOffset>5637976</wp:posOffset>
                    </wp:positionV>
                    <wp:extent cx="3429000" cy="1001865"/>
                    <wp:effectExtent l="0" t="0" r="19050" b="27305"/>
                    <wp:wrapSquare wrapText="bothSides"/>
                    <wp:docPr id="35" name="Rectángulo 35"/>
                    <wp:cNvGraphicFramePr/>
                    <a:graphic xmlns:a="http://schemas.openxmlformats.org/drawingml/2006/main">
                      <a:graphicData uri="http://schemas.microsoft.com/office/word/2010/wordprocessingShape">
                        <wps:wsp>
                          <wps:cNvSpPr/>
                          <wps:spPr>
                            <a:xfrm>
                              <a:off x="0" y="0"/>
                              <a:ext cx="3429000" cy="100186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Brenda Juárez Santiago</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PROFESORA</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Quinto Cuatrimestre</w:t>
                                </w:r>
                              </w:p>
                              <w:p w:rsidR="00A2179C" w:rsidRPr="00A2179C" w:rsidRDefault="00A2179C" w:rsidP="00A2179C">
                                <w:pPr>
                                  <w:jc w:val="center"/>
                                  <w:rPr>
                                    <w:color w:val="F8F8F8"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84C27" id="Rectángulo 35" o:spid="_x0000_s1028" style="position:absolute;left:0;text-align:left;margin-left:.75pt;margin-top:443.95pt;width:270pt;height:78.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" fillcolor="#141414 [3200]" strokecolor="#090909 [1600]" strokeweight="1pt">
                    <v:textbox>
                      <w:txbxContent>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Brenda Juárez Santiago</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PROFESORA</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Quinto Cuatrimestre</w:t>
                          </w:r>
                        </w:p>
                        <w:p w:rsidR="00A2179C" w:rsidRPr="00A2179C" w:rsidRDefault="00A2179C" w:rsidP="00A2179C">
                          <w:pPr>
                            <w:jc w:val="center"/>
                            <w:rPr>
                              <w:color w:val="F8F8F8" w:themeColor="background1"/>
                            </w:rPr>
                          </w:pPr>
                        </w:p>
                      </w:txbxContent>
                    </v:textbox>
                    <w10:wrap type="square" anchorx="page"/>
                  </v:rect>
                </w:pict>
              </mc:Fallback>
            </mc:AlternateContent>
          </w:r>
          <w:r>
            <w:rPr>
              <w:noProof/>
              <w:lang w:val="es-US" w:eastAsia="es-US"/>
            </w:rPr>
            <mc:AlternateContent>
              <mc:Choice Requires="wps">
                <w:drawing>
                  <wp:anchor distT="0" distB="0" distL="114300" distR="114300" simplePos="0" relativeHeight="251679744" behindDoc="0" locked="0" layoutInCell="1" allowOverlap="1" wp14:anchorId="11CD9DF5" wp14:editId="18316A6B">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Cuadro de tex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79C" w:rsidRDefault="00A2179C" w:rsidP="00A2179C">
                                <w:pPr>
                                  <w:pStyle w:val="Sinespaciado"/>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11CD9DF5" id="_x0000_t202" coordsize="21600,21600" o:spt="202" path="m,l,21600r21600,l21600,xe">
                    <v:stroke joinstyle="miter"/>
                    <v:path gradientshapeok="t" o:connecttype="rect"/>
                  </v:shapetype>
                  <v:shape id="Cuadro de texto 111" o:spid="_x0000_s1029" type="#_x0000_t202" style="position:absolute;left:0;text-align:left;margin-left:0;margin-top:0;width:288.25pt;height:287.5pt;z-index:251679744;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" filled="f" stroked="f" strokeweight=".5pt">
                    <v:textbox style="mso-fit-shape-to-text:t" inset="0,0,0,0">
                      <w:txbxContent>
                        <w:p w:rsidR="00A2179C" w:rsidRDefault="00A2179C" w:rsidP="00A2179C">
                          <w:pPr>
                            <w:pStyle w:val="Sinespaciado"/>
                            <w:jc w:val="right"/>
                            <w:rPr>
                              <w:caps/>
                              <w:color w:val="323E4F" w:themeColor="text2" w:themeShade="BF"/>
                              <w:sz w:val="40"/>
                              <w:szCs w:val="40"/>
                            </w:rPr>
                          </w:pPr>
                        </w:p>
                      </w:txbxContent>
                    </v:textbox>
                    <w10:wrap type="square" anchorx="page" anchory="page"/>
                  </v:shape>
                </w:pict>
              </mc:Fallback>
            </mc:AlternateContent>
          </w:r>
          <w:r>
            <w:br w:type="page"/>
          </w:r>
        </w:p>
      </w:sdtContent>
    </w:sdt>
    <w:p w:rsidR="00516599" w:rsidRDefault="006B29B6" w:rsidP="00516599">
      <w:pPr>
        <w:spacing w:line="259" w:lineRule="auto"/>
        <w:rPr>
          <w:b/>
          <w:color w:val="C00000"/>
          <w:sz w:val="32"/>
          <w:szCs w:val="32"/>
        </w:rPr>
      </w:pPr>
      <w:r w:rsidRPr="008B1B2E">
        <w:lastRenderedPageBreak/>
        <w:t xml:space="preserve"> </w:t>
      </w:r>
    </w:p>
    <w:p w:rsidR="00516599" w:rsidRDefault="00516599" w:rsidP="00516599">
      <w:pPr>
        <w:spacing w:after="126" w:line="259" w:lineRule="auto"/>
        <w:ind w:right="954"/>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ÍNDICE </w:t>
      </w:r>
    </w:p>
    <w:p w:rsidR="00516599" w:rsidRDefault="00516599" w:rsidP="00516599">
      <w:pPr>
        <w:tabs>
          <w:tab w:val="right" w:pos="8828"/>
        </w:tabs>
        <w:spacing w:after="100"/>
      </w:pPr>
    </w:p>
    <w:sdt>
      <w:sdtPr>
        <w:id w:val="108094770"/>
        <w:docPartObj>
          <w:docPartGallery w:val="Table of Contents"/>
          <w:docPartUnique/>
        </w:docPartObj>
      </w:sdtPr>
      <w:sdtContent>
        <w:p w:rsidR="00516599" w:rsidRDefault="00516599" w:rsidP="00516599">
          <w:pPr>
            <w:tabs>
              <w:tab w:val="right" w:pos="8828"/>
            </w:tabs>
            <w:spacing w:after="100"/>
          </w:pPr>
          <w:r>
            <w:fldChar w:fldCharType="begin"/>
          </w:r>
          <w:r>
            <w:instrText xml:space="preserve"> TOC \h \u \z </w:instrText>
          </w:r>
          <w:r>
            <w:fldChar w:fldCharType="separate"/>
          </w:r>
          <w:hyperlink w:anchor="_gjdgxs">
            <w:r>
              <w:rPr>
                <w:rFonts w:ascii="Calibri" w:eastAsia="Calibri" w:hAnsi="Calibri" w:cs="Calibri"/>
                <w:sz w:val="22"/>
              </w:rPr>
              <w:t>INTRODUCCIÓN</w:t>
            </w:r>
            <w:r>
              <w:rPr>
                <w:rFonts w:ascii="Calibri" w:eastAsia="Calibri" w:hAnsi="Calibri" w:cs="Calibri"/>
                <w:sz w:val="22"/>
              </w:rPr>
              <w:tab/>
              <w:t>2</w:t>
            </w:r>
          </w:hyperlink>
        </w:p>
        <w:p w:rsidR="00516599" w:rsidRDefault="00516599" w:rsidP="00516599">
          <w:pPr>
            <w:tabs>
              <w:tab w:val="left" w:pos="440"/>
              <w:tab w:val="right" w:pos="8828"/>
            </w:tabs>
            <w:spacing w:after="100"/>
          </w:pPr>
          <w:hyperlink w:anchor="_1fob9te">
            <w:r>
              <w:rPr>
                <w:rFonts w:ascii="Calibri" w:eastAsia="Calibri" w:hAnsi="Calibri" w:cs="Calibri"/>
                <w:sz w:val="22"/>
              </w:rPr>
              <w:t>1.</w:t>
            </w:r>
            <w:r>
              <w:rPr>
                <w:rFonts w:ascii="Calibri" w:eastAsia="Calibri" w:hAnsi="Calibri" w:cs="Calibri"/>
                <w:sz w:val="22"/>
              </w:rPr>
              <w:tab/>
              <w:t>INTRODUCCIÓN A LA CALIDAD</w:t>
            </w:r>
            <w:r>
              <w:rPr>
                <w:rFonts w:ascii="Calibri" w:eastAsia="Calibri" w:hAnsi="Calibri" w:cs="Calibri"/>
                <w:sz w:val="22"/>
              </w:rPr>
              <w:tab/>
              <w:t>3</w:t>
            </w:r>
          </w:hyperlink>
        </w:p>
        <w:p w:rsidR="00516599" w:rsidRDefault="00516599" w:rsidP="00516599">
          <w:pPr>
            <w:tabs>
              <w:tab w:val="right" w:pos="8828"/>
            </w:tabs>
            <w:spacing w:after="100"/>
            <w:ind w:left="220"/>
          </w:pPr>
          <w:hyperlink w:anchor="_3znysh7">
            <w:r>
              <w:rPr>
                <w:rFonts w:ascii="Calibri" w:eastAsia="Calibri" w:hAnsi="Calibri" w:cs="Calibri"/>
                <w:sz w:val="22"/>
              </w:rPr>
              <w:t>1.1 Generalidades De La Calidad</w:t>
            </w:r>
            <w:r>
              <w:rPr>
                <w:rFonts w:ascii="Calibri" w:eastAsia="Calibri" w:hAnsi="Calibri" w:cs="Calibri"/>
                <w:sz w:val="22"/>
              </w:rPr>
              <w:tab/>
              <w:t>3</w:t>
            </w:r>
          </w:hyperlink>
        </w:p>
        <w:p w:rsidR="00516599" w:rsidRDefault="00516599" w:rsidP="00516599">
          <w:pPr>
            <w:tabs>
              <w:tab w:val="left" w:pos="440"/>
              <w:tab w:val="right" w:pos="8828"/>
            </w:tabs>
            <w:spacing w:after="100"/>
          </w:pPr>
          <w:hyperlink w:anchor="_tyjcwt">
            <w:r>
              <w:rPr>
                <w:rFonts w:ascii="Calibri" w:eastAsia="Calibri" w:hAnsi="Calibri" w:cs="Calibri"/>
                <w:sz w:val="22"/>
              </w:rPr>
              <w:t>2.</w:t>
            </w:r>
            <w:r>
              <w:rPr>
                <w:rFonts w:ascii="Calibri" w:eastAsia="Calibri" w:hAnsi="Calibri" w:cs="Calibri"/>
                <w:sz w:val="22"/>
              </w:rPr>
              <w:tab/>
              <w:t>INTRODUCCIÓN A LA CALIDAD EN EL DESARROLLO DE SOFTWARE</w:t>
            </w:r>
            <w:r>
              <w:rPr>
                <w:rFonts w:ascii="Calibri" w:eastAsia="Calibri" w:hAnsi="Calibri" w:cs="Calibri"/>
                <w:sz w:val="22"/>
              </w:rPr>
              <w:tab/>
              <w:t>5</w:t>
            </w:r>
          </w:hyperlink>
        </w:p>
        <w:p w:rsidR="00516599" w:rsidRDefault="00516599" w:rsidP="00516599">
          <w:pPr>
            <w:tabs>
              <w:tab w:val="right" w:pos="8828"/>
            </w:tabs>
            <w:spacing w:after="100"/>
            <w:ind w:left="220"/>
          </w:pPr>
          <w:hyperlink w:anchor="_3dy6vkm">
            <w:r>
              <w:rPr>
                <w:rFonts w:ascii="Calibri" w:eastAsia="Calibri" w:hAnsi="Calibri" w:cs="Calibri"/>
                <w:sz w:val="22"/>
              </w:rPr>
              <w:t>2.1 Conceptos De Calidad En El Desarrollo De Software</w:t>
            </w:r>
            <w:r>
              <w:rPr>
                <w:rFonts w:ascii="Calibri" w:eastAsia="Calibri" w:hAnsi="Calibri" w:cs="Calibri"/>
                <w:sz w:val="22"/>
              </w:rPr>
              <w:tab/>
              <w:t>5</w:t>
            </w:r>
          </w:hyperlink>
        </w:p>
        <w:p w:rsidR="00516599" w:rsidRDefault="00516599" w:rsidP="00516599">
          <w:pPr>
            <w:tabs>
              <w:tab w:val="right" w:pos="8828"/>
            </w:tabs>
            <w:spacing w:after="100"/>
            <w:ind w:left="220"/>
          </w:pPr>
          <w:hyperlink w:anchor="_1t3h5sf">
            <w:r>
              <w:rPr>
                <w:rFonts w:ascii="Calibri" w:eastAsia="Calibri" w:hAnsi="Calibri" w:cs="Calibri"/>
                <w:sz w:val="22"/>
              </w:rPr>
              <w:t>2.2 Factores Y Características Que Determinan La Calidad Del Software</w:t>
            </w:r>
            <w:r>
              <w:rPr>
                <w:rFonts w:ascii="Calibri" w:eastAsia="Calibri" w:hAnsi="Calibri" w:cs="Calibri"/>
                <w:sz w:val="22"/>
              </w:rPr>
              <w:tab/>
              <w:t>8</w:t>
            </w:r>
          </w:hyperlink>
        </w:p>
        <w:p w:rsidR="00516599" w:rsidRDefault="00516599" w:rsidP="00516599">
          <w:pPr>
            <w:tabs>
              <w:tab w:val="left" w:pos="440"/>
              <w:tab w:val="right" w:pos="8828"/>
            </w:tabs>
            <w:spacing w:after="100"/>
          </w:pPr>
          <w:hyperlink w:anchor="_4d34og8">
            <w:r>
              <w:rPr>
                <w:rFonts w:ascii="Calibri" w:eastAsia="Calibri" w:hAnsi="Calibri" w:cs="Calibri"/>
                <w:sz w:val="22"/>
              </w:rPr>
              <w:t>3.</w:t>
            </w:r>
            <w:r>
              <w:rPr>
                <w:rFonts w:ascii="Calibri" w:eastAsia="Calibri" w:hAnsi="Calibri" w:cs="Calibri"/>
                <w:sz w:val="22"/>
              </w:rPr>
              <w:tab/>
              <w:t>REFERENCIAS</w:t>
            </w:r>
            <w:r>
              <w:rPr>
                <w:rFonts w:ascii="Calibri" w:eastAsia="Calibri" w:hAnsi="Calibri" w:cs="Calibri"/>
                <w:sz w:val="22"/>
              </w:rPr>
              <w:tab/>
              <w:t>12</w:t>
            </w:r>
          </w:hyperlink>
          <w:r>
            <w:fldChar w:fldCharType="end"/>
          </w:r>
        </w:p>
      </w:sdtContent>
    </w:sdt>
    <w:p w:rsidR="00516599" w:rsidRDefault="00516599" w:rsidP="00516599">
      <w:pPr>
        <w:rPr>
          <w:rFonts w:ascii="Times New Roman" w:eastAsia="Times New Roman" w:hAnsi="Times New Roman" w:cs="Times New Roman"/>
          <w:b/>
          <w:color w:val="C00000"/>
          <w:szCs w:val="24"/>
        </w:rPr>
      </w:pPr>
    </w:p>
    <w:p w:rsidR="00516599" w:rsidRDefault="00516599" w:rsidP="00516599">
      <w:pPr>
        <w:rPr>
          <w:rFonts w:ascii="Times New Roman" w:eastAsia="Times New Roman" w:hAnsi="Times New Roman" w:cs="Times New Roman"/>
          <w:b/>
          <w:color w:val="C00000"/>
          <w:szCs w:val="24"/>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516599">
      <w:pPr>
        <w:rPr>
          <w:b/>
          <w:color w:val="C00000"/>
          <w:sz w:val="32"/>
          <w:szCs w:val="32"/>
        </w:rPr>
      </w:pPr>
    </w:p>
    <w:p w:rsidR="00516599" w:rsidRDefault="00516599" w:rsidP="00CC6471">
      <w:pPr>
        <w:pStyle w:val="Ttulo2"/>
      </w:pPr>
      <w:bookmarkStart w:id="2" w:name="_gjdgxs" w:colFirst="0" w:colLast="0"/>
      <w:bookmarkEnd w:id="2"/>
      <w:r>
        <w:t>INTRODUCCIÓN</w:t>
      </w:r>
    </w:p>
    <w:p w:rsidR="00516599" w:rsidRDefault="00516599" w:rsidP="00516599">
      <w:pPr>
        <w:spacing w:after="3" w:line="357" w:lineRule="auto"/>
        <w:ind w:left="-5" w:right="950"/>
        <w:rPr>
          <w:rFonts w:ascii="Times New Roman" w:eastAsia="Times New Roman" w:hAnsi="Times New Roman" w:cs="Times New Roman"/>
          <w:szCs w:val="24"/>
        </w:rPr>
      </w:pPr>
    </w:p>
    <w:p w:rsidR="00516599" w:rsidRDefault="00516599" w:rsidP="00516599">
      <w:pPr>
        <w:spacing w:after="3" w:line="357" w:lineRule="auto"/>
        <w:ind w:left="-5" w:right="950"/>
        <w:rPr>
          <w:rFonts w:ascii="Times New Roman" w:eastAsia="Times New Roman" w:hAnsi="Times New Roman" w:cs="Times New Roman"/>
          <w:szCs w:val="24"/>
        </w:rPr>
      </w:pPr>
      <w:r>
        <w:rPr>
          <w:rFonts w:ascii="Times New Roman" w:eastAsia="Times New Roman" w:hAnsi="Times New Roman" w:cs="Times New Roman"/>
          <w:szCs w:val="24"/>
        </w:rPr>
        <w:t xml:space="preserve">Se ha realizado una investigación sobre el concepto general de calidad desarrollad9o en la materia calidad en el desarrollo de software, para ello se </w:t>
      </w:r>
      <w:proofErr w:type="spellStart"/>
      <w:r>
        <w:rPr>
          <w:rFonts w:ascii="Times New Roman" w:eastAsia="Times New Roman" w:hAnsi="Times New Roman" w:cs="Times New Roman"/>
          <w:szCs w:val="24"/>
        </w:rPr>
        <w:t>a</w:t>
      </w:r>
      <w:proofErr w:type="spellEnd"/>
      <w:r>
        <w:rPr>
          <w:rFonts w:ascii="Times New Roman" w:eastAsia="Times New Roman" w:hAnsi="Times New Roman" w:cs="Times New Roman"/>
          <w:szCs w:val="24"/>
        </w:rPr>
        <w:t xml:space="preserve"> realizado también una investigación sobre la calidad en el software en el que se especificaron diversos factores que influyen en la calidad de un software, a lo largo de este documento se describen dichos factores y en que influyen para generar un software de calidad. </w:t>
      </w:r>
    </w:p>
    <w:p w:rsidR="00516599" w:rsidRDefault="00516599" w:rsidP="00516599">
      <w:pPr>
        <w:spacing w:after="3" w:line="357" w:lineRule="auto"/>
        <w:ind w:left="-5" w:right="950"/>
        <w:rPr>
          <w:rFonts w:ascii="Times New Roman" w:eastAsia="Times New Roman" w:hAnsi="Times New Roman" w:cs="Times New Roman"/>
          <w:szCs w:val="24"/>
        </w:rPr>
      </w:pPr>
      <w:r>
        <w:rPr>
          <w:rFonts w:ascii="Times New Roman" w:eastAsia="Times New Roman" w:hAnsi="Times New Roman" w:cs="Times New Roman"/>
          <w:szCs w:val="24"/>
        </w:rPr>
        <w:t>Durante el análisis de calidad en un software se deben tomar en cuenta los factores que se mencionan en este documento, conocer estos factores es de gran importancia al momento de desarrollar algún tipo de software pues nos permitirá estar consciente de los aspectos que deben tomarse durante la funcionalidad de el mismo.</w:t>
      </w:r>
    </w:p>
    <w:p w:rsidR="00516599" w:rsidRDefault="00516599" w:rsidP="00516599">
      <w:pPr>
        <w:spacing w:after="3" w:line="357" w:lineRule="auto"/>
        <w:ind w:left="-5" w:right="950"/>
        <w:rPr>
          <w:rFonts w:ascii="Times New Roman" w:eastAsia="Times New Roman" w:hAnsi="Times New Roman" w:cs="Times New Roman"/>
          <w:szCs w:val="24"/>
        </w:rPr>
      </w:pPr>
    </w:p>
    <w:p w:rsidR="00516599" w:rsidRDefault="00516599" w:rsidP="00516599">
      <w:pPr>
        <w:spacing w:after="3" w:line="357" w:lineRule="auto"/>
        <w:ind w:left="-5" w:right="950"/>
        <w:rPr>
          <w:rFonts w:ascii="Times New Roman" w:eastAsia="Times New Roman" w:hAnsi="Times New Roman" w:cs="Times New Roman"/>
          <w:szCs w:val="24"/>
        </w:rPr>
      </w:pPr>
    </w:p>
    <w:p w:rsidR="00516599" w:rsidRDefault="00516599" w:rsidP="00516599">
      <w:pPr>
        <w:spacing w:after="3" w:line="357" w:lineRule="auto"/>
        <w:ind w:left="-5" w:right="950"/>
        <w:rPr>
          <w:rFonts w:ascii="Times New Roman" w:eastAsia="Times New Roman" w:hAnsi="Times New Roman" w:cs="Times New Roman"/>
          <w:szCs w:val="24"/>
        </w:rPr>
      </w:pPr>
    </w:p>
    <w:p w:rsidR="00516599" w:rsidRDefault="00516599" w:rsidP="00516599">
      <w:pPr>
        <w:spacing w:after="3" w:line="357" w:lineRule="auto"/>
        <w:ind w:left="-5" w:right="950"/>
        <w:rPr>
          <w:rFonts w:ascii="Times New Roman" w:eastAsia="Times New Roman" w:hAnsi="Times New Roman" w:cs="Times New Roman"/>
          <w:szCs w:val="24"/>
        </w:rPr>
      </w:pPr>
    </w:p>
    <w:p w:rsidR="00516599" w:rsidRDefault="00516599" w:rsidP="00516599">
      <w:pPr>
        <w:spacing w:after="3" w:line="357" w:lineRule="auto"/>
        <w:ind w:left="-5" w:right="950"/>
        <w:rPr>
          <w:rFonts w:ascii="Times New Roman" w:eastAsia="Times New Roman" w:hAnsi="Times New Roman" w:cs="Times New Roman"/>
          <w:szCs w:val="24"/>
        </w:rPr>
      </w:pPr>
    </w:p>
    <w:p w:rsidR="00516599" w:rsidRDefault="00516599" w:rsidP="00516599">
      <w:pPr>
        <w:spacing w:after="3" w:line="357" w:lineRule="auto"/>
        <w:ind w:left="-5" w:right="950"/>
        <w:rPr>
          <w:rFonts w:ascii="Times New Roman" w:eastAsia="Times New Roman" w:hAnsi="Times New Roman" w:cs="Times New Roman"/>
          <w:szCs w:val="24"/>
        </w:rPr>
      </w:pPr>
    </w:p>
    <w:p w:rsidR="00516599" w:rsidRDefault="00516599" w:rsidP="00516599">
      <w:pPr>
        <w:spacing w:after="3" w:line="357" w:lineRule="auto"/>
        <w:ind w:left="-5" w:right="950"/>
        <w:rPr>
          <w:rFonts w:ascii="Times New Roman" w:eastAsia="Times New Roman" w:hAnsi="Times New Roman" w:cs="Times New Roman"/>
          <w:szCs w:val="24"/>
        </w:rPr>
      </w:pPr>
    </w:p>
    <w:p w:rsidR="00516599" w:rsidRDefault="00516599" w:rsidP="00516599">
      <w:pPr>
        <w:spacing w:after="3" w:line="357" w:lineRule="auto"/>
        <w:ind w:left="-5" w:right="950"/>
        <w:rPr>
          <w:rFonts w:ascii="Times New Roman" w:eastAsia="Times New Roman" w:hAnsi="Times New Roman" w:cs="Times New Roman"/>
          <w:szCs w:val="24"/>
        </w:rPr>
      </w:pPr>
    </w:p>
    <w:p w:rsidR="00516599" w:rsidRDefault="00516599" w:rsidP="00516599">
      <w:pPr>
        <w:spacing w:after="3" w:line="357" w:lineRule="auto"/>
        <w:ind w:left="-5" w:right="950"/>
        <w:rPr>
          <w:rFonts w:ascii="Times New Roman" w:eastAsia="Times New Roman" w:hAnsi="Times New Roman" w:cs="Times New Roman"/>
          <w:szCs w:val="24"/>
        </w:rPr>
      </w:pPr>
    </w:p>
    <w:p w:rsidR="00516599" w:rsidRDefault="00516599" w:rsidP="00516599">
      <w:pPr>
        <w:spacing w:after="3" w:line="357" w:lineRule="auto"/>
        <w:ind w:left="-5" w:right="950"/>
        <w:rPr>
          <w:rFonts w:ascii="Times New Roman" w:eastAsia="Times New Roman" w:hAnsi="Times New Roman" w:cs="Times New Roman"/>
          <w:szCs w:val="24"/>
        </w:rPr>
      </w:pPr>
    </w:p>
    <w:p w:rsidR="00516599" w:rsidRDefault="00516599" w:rsidP="00516599">
      <w:pPr>
        <w:spacing w:after="3" w:line="357" w:lineRule="auto"/>
        <w:ind w:left="-5" w:right="950"/>
        <w:rPr>
          <w:rFonts w:ascii="Times New Roman" w:eastAsia="Times New Roman" w:hAnsi="Times New Roman" w:cs="Times New Roman"/>
          <w:szCs w:val="24"/>
        </w:rPr>
      </w:pPr>
    </w:p>
    <w:p w:rsidR="00516599" w:rsidRDefault="00516599" w:rsidP="00516599">
      <w:pPr>
        <w:spacing w:after="3" w:line="357" w:lineRule="auto"/>
        <w:ind w:left="-5" w:right="950"/>
        <w:rPr>
          <w:rFonts w:ascii="Times New Roman" w:eastAsia="Times New Roman" w:hAnsi="Times New Roman" w:cs="Times New Roman"/>
          <w:szCs w:val="24"/>
        </w:rPr>
      </w:pPr>
    </w:p>
    <w:p w:rsidR="00516599" w:rsidRDefault="00516599" w:rsidP="00516599">
      <w:pPr>
        <w:spacing w:after="3" w:line="357" w:lineRule="auto"/>
        <w:ind w:left="-5" w:right="950"/>
        <w:rPr>
          <w:rFonts w:ascii="Times New Roman" w:eastAsia="Times New Roman" w:hAnsi="Times New Roman" w:cs="Times New Roman"/>
          <w:szCs w:val="24"/>
        </w:rPr>
      </w:pPr>
    </w:p>
    <w:p w:rsidR="00516599" w:rsidRDefault="00516599" w:rsidP="00516599">
      <w:pPr>
        <w:spacing w:after="3" w:line="357" w:lineRule="auto"/>
        <w:ind w:left="-5" w:right="950"/>
        <w:rPr>
          <w:rFonts w:ascii="Times New Roman" w:eastAsia="Times New Roman" w:hAnsi="Times New Roman" w:cs="Times New Roman"/>
          <w:szCs w:val="24"/>
        </w:rPr>
      </w:pPr>
    </w:p>
    <w:p w:rsidR="00516599" w:rsidRDefault="00516599" w:rsidP="00516599">
      <w:pPr>
        <w:spacing w:after="3" w:line="357" w:lineRule="auto"/>
        <w:ind w:left="0" w:right="950" w:firstLine="0"/>
        <w:rPr>
          <w:rFonts w:ascii="Times New Roman" w:eastAsia="Times New Roman" w:hAnsi="Times New Roman" w:cs="Times New Roman"/>
          <w:szCs w:val="24"/>
        </w:rPr>
      </w:pPr>
      <w:bookmarkStart w:id="3" w:name="_30j0zll" w:colFirst="0" w:colLast="0"/>
      <w:bookmarkEnd w:id="3"/>
    </w:p>
    <w:p w:rsidR="00516599" w:rsidRDefault="00516599" w:rsidP="00CC6471">
      <w:pPr>
        <w:pStyle w:val="Ttulo1"/>
      </w:pPr>
      <w:bookmarkStart w:id="4" w:name="_1fob9te" w:colFirst="0" w:colLast="0"/>
      <w:bookmarkEnd w:id="4"/>
      <w:r>
        <w:t>INTRODUCCIÓN A LA CALIDAD</w:t>
      </w:r>
    </w:p>
    <w:p w:rsidR="00516599" w:rsidRDefault="00516599" w:rsidP="00516599">
      <w:pPr>
        <w:rPr>
          <w:color w:val="333333"/>
          <w:szCs w:val="24"/>
        </w:rPr>
      </w:pPr>
    </w:p>
    <w:p w:rsidR="00516599" w:rsidRDefault="00516599" w:rsidP="00516599">
      <w:pPr>
        <w:keepNext/>
        <w:keepLines/>
        <w:spacing w:after="94" w:line="259" w:lineRule="auto"/>
        <w:ind w:left="-5"/>
        <w:rPr>
          <w:rFonts w:ascii="Times New Roman" w:eastAsia="Times New Roman" w:hAnsi="Times New Roman" w:cs="Times New Roman"/>
          <w:b/>
          <w:sz w:val="28"/>
          <w:szCs w:val="28"/>
        </w:rPr>
      </w:pPr>
      <w:bookmarkStart w:id="5" w:name="_3znysh7" w:colFirst="0" w:colLast="0"/>
      <w:bookmarkEnd w:id="5"/>
      <w:r>
        <w:rPr>
          <w:rFonts w:ascii="Times New Roman" w:eastAsia="Times New Roman" w:hAnsi="Times New Roman" w:cs="Times New Roman"/>
          <w:b/>
          <w:sz w:val="28"/>
          <w:szCs w:val="28"/>
        </w:rPr>
        <w:t xml:space="preserve">1.1 </w:t>
      </w:r>
      <w:hyperlink r:id="rId7">
        <w:r>
          <w:rPr>
            <w:rFonts w:ascii="Times New Roman" w:eastAsia="Times New Roman" w:hAnsi="Times New Roman" w:cs="Times New Roman"/>
            <w:b/>
            <w:sz w:val="28"/>
            <w:szCs w:val="28"/>
          </w:rPr>
          <w:t>Generalidades De La Calidad</w:t>
        </w:r>
      </w:hyperlink>
    </w:p>
    <w:p w:rsidR="00516599" w:rsidRDefault="00516599" w:rsidP="00516599">
      <w:pPr>
        <w:rPr>
          <w:color w:val="333333"/>
          <w:szCs w:val="24"/>
        </w:rPr>
      </w:pPr>
    </w:p>
    <w:p w:rsidR="00516599" w:rsidRDefault="00516599" w:rsidP="00516599">
      <w:pPr>
        <w:spacing w:after="3" w:line="357" w:lineRule="auto"/>
        <w:ind w:left="-5" w:right="950"/>
        <w:rPr>
          <w:rFonts w:ascii="Times New Roman" w:eastAsia="Times New Roman" w:hAnsi="Times New Roman" w:cs="Times New Roman"/>
          <w:szCs w:val="24"/>
        </w:rPr>
      </w:pPr>
      <w:r>
        <w:rPr>
          <w:rFonts w:ascii="Times New Roman" w:eastAsia="Times New Roman" w:hAnsi="Times New Roman" w:cs="Times New Roman"/>
          <w:szCs w:val="24"/>
        </w:rPr>
        <w:t>Calidad significa según el Diccionario de la Real Academia Española "propiedad o conjunto de propiedades inherentes a algo, que permiten juzgar su valor. Buena calidad, superioridad o excelencia".</w:t>
      </w:r>
      <w:r>
        <w:rPr>
          <w:rFonts w:ascii="Times New Roman" w:eastAsia="Times New Roman" w:hAnsi="Times New Roman" w:cs="Times New Roman"/>
          <w:szCs w:val="24"/>
        </w:rPr>
        <w:br/>
      </w:r>
      <w:r>
        <w:rPr>
          <w:noProof/>
          <w:lang w:val="es-US"/>
        </w:rPr>
        <w:drawing>
          <wp:anchor distT="0" distB="0" distL="114300" distR="114300" simplePos="0" relativeHeight="251681792" behindDoc="0" locked="0" layoutInCell="1" hidden="0" allowOverlap="1" wp14:anchorId="6806E087" wp14:editId="6AE085A0">
            <wp:simplePos x="0" y="0"/>
            <wp:positionH relativeFrom="margin">
              <wp:posOffset>2802890</wp:posOffset>
            </wp:positionH>
            <wp:positionV relativeFrom="paragraph">
              <wp:posOffset>5715</wp:posOffset>
            </wp:positionV>
            <wp:extent cx="2809240" cy="2849880"/>
            <wp:effectExtent l="0" t="0" r="0" b="0"/>
            <wp:wrapSquare wrapText="bothSides" distT="0" distB="0" distL="114300" distR="114300"/>
            <wp:docPr id="18" name="image12.gif" descr="http://1.bp.blogspot.com/_-Q9q_uKplxU/R7L5WsKWvwI/AAAAAAAAAAc/k5W8tAb-jLo/s320/Imagen3.gif"/>
            <wp:cNvGraphicFramePr/>
            <a:graphic xmlns:a="http://schemas.openxmlformats.org/drawingml/2006/main">
              <a:graphicData uri="http://schemas.openxmlformats.org/drawingml/2006/picture">
                <pic:pic xmlns:pic="http://schemas.openxmlformats.org/drawingml/2006/picture">
                  <pic:nvPicPr>
                    <pic:cNvPr id="0" name="image12.gif" descr="http://1.bp.blogspot.com/_-Q9q_uKplxU/R7L5WsKWvwI/AAAAAAAAAAc/k5W8tAb-jLo/s320/Imagen3.gif"/>
                    <pic:cNvPicPr preferRelativeResize="0"/>
                  </pic:nvPicPr>
                  <pic:blipFill>
                    <a:blip r:embed="rId8"/>
                    <a:srcRect/>
                    <a:stretch>
                      <a:fillRect/>
                    </a:stretch>
                  </pic:blipFill>
                  <pic:spPr>
                    <a:xfrm>
                      <a:off x="0" y="0"/>
                      <a:ext cx="2809240" cy="2849880"/>
                    </a:xfrm>
                    <a:prstGeom prst="rect">
                      <a:avLst/>
                    </a:prstGeom>
                    <a:ln/>
                  </pic:spPr>
                </pic:pic>
              </a:graphicData>
            </a:graphic>
          </wp:anchor>
        </w:drawing>
      </w:r>
      <w:r>
        <w:rPr>
          <w:noProof/>
          <w:lang w:val="es-US"/>
        </w:rPr>
        <mc:AlternateContent>
          <mc:Choice Requires="wps">
            <w:drawing>
              <wp:anchor distT="0" distB="0" distL="114300" distR="114300" simplePos="0" relativeHeight="251682816" behindDoc="1" locked="0" layoutInCell="1" hidden="0" allowOverlap="1" wp14:anchorId="427346E8" wp14:editId="5B740ED1">
                <wp:simplePos x="0" y="0"/>
                <wp:positionH relativeFrom="margin">
                  <wp:posOffset>2794000</wp:posOffset>
                </wp:positionH>
                <wp:positionV relativeFrom="paragraph">
                  <wp:posOffset>2895600</wp:posOffset>
                </wp:positionV>
                <wp:extent cx="2806700" cy="12700"/>
                <wp:effectExtent l="0" t="0" r="0" b="0"/>
                <wp:wrapSquare wrapText="bothSides" distT="0" distB="0" distL="114300" distR="114300"/>
                <wp:docPr id="2" name="Rectángulo 2"/>
                <wp:cNvGraphicFramePr/>
                <a:graphic xmlns:a="http://schemas.openxmlformats.org/drawingml/2006/main">
                  <a:graphicData uri="http://schemas.microsoft.com/office/word/2010/wordprocessingShape">
                    <wps:wsp>
                      <wps:cNvSpPr/>
                      <wps:spPr>
                        <a:xfrm>
                          <a:off x="3941380" y="3779683"/>
                          <a:ext cx="2809240" cy="635"/>
                        </a:xfrm>
                        <a:prstGeom prst="rect">
                          <a:avLst/>
                        </a:prstGeom>
                        <a:solidFill>
                          <a:srgbClr val="FFFFFF"/>
                        </a:solidFill>
                        <a:ln>
                          <a:noFill/>
                        </a:ln>
                      </wps:spPr>
                      <wps:txbx>
                        <w:txbxContent>
                          <w:p w:rsidR="00516599" w:rsidRDefault="00516599" w:rsidP="00516599">
                            <w:pPr>
                              <w:spacing w:after="200" w:line="240" w:lineRule="auto"/>
                              <w:textDirection w:val="btLr"/>
                            </w:pPr>
                            <w:proofErr w:type="gramStart"/>
                            <w:r>
                              <w:rPr>
                                <w:rFonts w:ascii="Calibri" w:eastAsia="Calibri" w:hAnsi="Calibri" w:cs="Calibri"/>
                                <w:i/>
                                <w:color w:val="44546A"/>
                                <w:sz w:val="18"/>
                              </w:rPr>
                              <w:t>FIGURA  Calidad</w:t>
                            </w:r>
                            <w:proofErr w:type="gramEnd"/>
                            <w:r>
                              <w:rPr>
                                <w:rFonts w:ascii="Calibri" w:eastAsia="Calibri" w:hAnsi="Calibri" w:cs="Calibri"/>
                                <w:i/>
                                <w:color w:val="44546A"/>
                                <w:sz w:val="18"/>
                              </w:rPr>
                              <w:t xml:space="preserve"> General</w:t>
                            </w:r>
                          </w:p>
                        </w:txbxContent>
                      </wps:txbx>
                      <wps:bodyPr wrap="square" lIns="0" tIns="0" rIns="0" bIns="0" anchor="t" anchorCtr="0"/>
                    </wps:wsp>
                  </a:graphicData>
                </a:graphic>
              </wp:anchor>
            </w:drawing>
          </mc:Choice>
          <mc:Fallback>
            <w:pict>
              <v:rect w14:anchorId="427346E8" id="Rectángulo 2" o:spid="_x0000_s1030" style="position:absolute;left:0;text-align:left;margin-left:220pt;margin-top:228pt;width:221pt;height:1pt;z-index:-2516336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" stroked="f">
                <v:textbox inset="0,0,0,0">
                  <w:txbxContent>
                    <w:p w:rsidR="00516599" w:rsidRDefault="00516599" w:rsidP="00516599">
                      <w:pPr>
                        <w:spacing w:after="200" w:line="240" w:lineRule="auto"/>
                        <w:textDirection w:val="btLr"/>
                      </w:pPr>
                      <w:proofErr w:type="gramStart"/>
                      <w:r>
                        <w:rPr>
                          <w:rFonts w:ascii="Calibri" w:eastAsia="Calibri" w:hAnsi="Calibri" w:cs="Calibri"/>
                          <w:i/>
                          <w:color w:val="44546A"/>
                          <w:sz w:val="18"/>
                        </w:rPr>
                        <w:t>FIGURA  Calidad</w:t>
                      </w:r>
                      <w:proofErr w:type="gramEnd"/>
                      <w:r>
                        <w:rPr>
                          <w:rFonts w:ascii="Calibri" w:eastAsia="Calibri" w:hAnsi="Calibri" w:cs="Calibri"/>
                          <w:i/>
                          <w:color w:val="44546A"/>
                          <w:sz w:val="18"/>
                        </w:rPr>
                        <w:t xml:space="preserve"> General</w:t>
                      </w:r>
                    </w:p>
                  </w:txbxContent>
                </v:textbox>
                <w10:wrap type="square" anchorx="margin"/>
              </v:rect>
            </w:pict>
          </mc:Fallback>
        </mc:AlternateContent>
      </w:r>
    </w:p>
    <w:p w:rsidR="00516599" w:rsidRDefault="00516599" w:rsidP="00516599">
      <w:pPr>
        <w:spacing w:after="3" w:line="357" w:lineRule="auto"/>
        <w:ind w:left="-5" w:right="950"/>
        <w:rPr>
          <w:rFonts w:ascii="Times New Roman" w:eastAsia="Times New Roman" w:hAnsi="Times New Roman" w:cs="Times New Roman"/>
          <w:szCs w:val="24"/>
        </w:rPr>
      </w:pPr>
      <w:r>
        <w:rPr>
          <w:rFonts w:ascii="Times New Roman" w:eastAsia="Times New Roman" w:hAnsi="Times New Roman" w:cs="Times New Roman"/>
          <w:szCs w:val="24"/>
        </w:rPr>
        <w:t>Se puede definir también como el conjunto de propiedades y características de un producto, proceso o servicio que le confieren su aptitud para satisfacer las necesidades establecidas o implícitas.</w:t>
      </w:r>
      <w:r>
        <w:rPr>
          <w:rFonts w:ascii="Times New Roman" w:eastAsia="Times New Roman" w:hAnsi="Times New Roman" w:cs="Times New Roman"/>
          <w:szCs w:val="24"/>
        </w:rPr>
        <w:br/>
      </w:r>
    </w:p>
    <w:p w:rsidR="00516599" w:rsidRDefault="00516599" w:rsidP="00516599">
      <w:pPr>
        <w:spacing w:after="3" w:line="357" w:lineRule="auto"/>
        <w:ind w:left="-5" w:right="950"/>
        <w:rPr>
          <w:rFonts w:ascii="Times New Roman" w:eastAsia="Times New Roman" w:hAnsi="Times New Roman" w:cs="Times New Roman"/>
          <w:szCs w:val="24"/>
        </w:rPr>
      </w:pPr>
      <w:r>
        <w:rPr>
          <w:rFonts w:ascii="Times New Roman" w:eastAsia="Times New Roman" w:hAnsi="Times New Roman" w:cs="Times New Roman"/>
          <w:szCs w:val="24"/>
        </w:rPr>
        <w:t>Esta definición ha evolucionado en los últimos años hasta considerar (</w:t>
      </w:r>
      <w:proofErr w:type="spellStart"/>
      <w:proofErr w:type="gramStart"/>
      <w:r>
        <w:rPr>
          <w:rFonts w:ascii="Times New Roman" w:eastAsia="Times New Roman" w:hAnsi="Times New Roman" w:cs="Times New Roman"/>
          <w:szCs w:val="24"/>
        </w:rPr>
        <w:t>G.Taguchi</w:t>
      </w:r>
      <w:proofErr w:type="spellEnd"/>
      <w:proofErr w:type="gramEnd"/>
      <w:r>
        <w:rPr>
          <w:rFonts w:ascii="Times New Roman" w:eastAsia="Times New Roman" w:hAnsi="Times New Roman" w:cs="Times New Roman"/>
          <w:szCs w:val="24"/>
        </w:rPr>
        <w:t>) la calidad como "las pérdidas que un producto o servicio infringe a la Sociedad desde su producción hasta su consumo o uso. A menores pérdidas sociales, mayor calidad del producto o servicio". (PIEDRAHITA, 2008)</w:t>
      </w:r>
      <w:r>
        <w:rPr>
          <w:rFonts w:ascii="Times New Roman" w:eastAsia="Times New Roman" w:hAnsi="Times New Roman" w:cs="Times New Roman"/>
          <w:szCs w:val="24"/>
        </w:rPr>
        <w:t>.</w:t>
      </w:r>
      <w:r>
        <w:rPr>
          <w:rFonts w:ascii="Times New Roman" w:eastAsia="Times New Roman" w:hAnsi="Times New Roman" w:cs="Times New Roman"/>
          <w:szCs w:val="24"/>
        </w:rPr>
        <w:br/>
      </w:r>
    </w:p>
    <w:p w:rsidR="00516599" w:rsidRDefault="00516599" w:rsidP="00516599">
      <w:pPr>
        <w:spacing w:after="3" w:line="357" w:lineRule="auto"/>
        <w:ind w:left="-5" w:right="950"/>
        <w:rPr>
          <w:rFonts w:ascii="Times New Roman" w:eastAsia="Times New Roman" w:hAnsi="Times New Roman" w:cs="Times New Roman"/>
          <w:szCs w:val="24"/>
        </w:rPr>
      </w:pPr>
      <w:bookmarkStart w:id="6" w:name="_2et92p0" w:colFirst="0" w:colLast="0"/>
      <w:bookmarkEnd w:id="6"/>
      <w:r>
        <w:rPr>
          <w:rFonts w:ascii="Times New Roman" w:eastAsia="Times New Roman" w:hAnsi="Times New Roman" w:cs="Times New Roman"/>
          <w:szCs w:val="24"/>
        </w:rPr>
        <w:t>Este último enfoque posee la ventaja de incluir no solo los problemas de calidad clásicos (pérdidas sociales debidas a la variabilidad) sino los actuales (pérdidas sociales debidas a los efectos secundarios nocivos, problemas del Medio ambiente, etc.).</w:t>
      </w:r>
      <w:hyperlink r:id="rId9" w:anchor="_ftn1">
        <w:r>
          <w:rPr>
            <w:rFonts w:ascii="Times New Roman" w:eastAsia="Times New Roman" w:hAnsi="Times New Roman" w:cs="Times New Roman"/>
            <w:szCs w:val="24"/>
          </w:rPr>
          <w:t>¤</w:t>
        </w:r>
      </w:hyperlink>
    </w:p>
    <w:p w:rsidR="00516599" w:rsidRDefault="00516599" w:rsidP="00516599">
      <w:pPr>
        <w:spacing w:after="3" w:line="357" w:lineRule="auto"/>
        <w:ind w:left="-5" w:right="950"/>
        <w:rPr>
          <w:rFonts w:ascii="Times New Roman" w:eastAsia="Times New Roman" w:hAnsi="Times New Roman" w:cs="Times New Roman"/>
          <w:szCs w:val="24"/>
        </w:rPr>
      </w:pPr>
      <w:r>
        <w:rPr>
          <w:rFonts w:ascii="Times New Roman" w:eastAsia="Times New Roman" w:hAnsi="Times New Roman" w:cs="Times New Roman"/>
          <w:szCs w:val="24"/>
        </w:rPr>
        <w:t xml:space="preserve">La calidad total se refiere a la etapa más evolucionada dentro de las sucesivas transformaciones que ha sufrido el término Calidad a lo largo del tiempo. En un primer momento se habla de Control de Calidad, primera etapa en la gestión de la </w:t>
      </w:r>
    </w:p>
    <w:p w:rsidR="00516599" w:rsidRDefault="00516599" w:rsidP="00516599">
      <w:pPr>
        <w:spacing w:after="3" w:line="357" w:lineRule="auto"/>
        <w:ind w:left="-5" w:right="950"/>
        <w:rPr>
          <w:rFonts w:ascii="Times New Roman" w:eastAsia="Times New Roman" w:hAnsi="Times New Roman" w:cs="Times New Roman"/>
          <w:szCs w:val="24"/>
        </w:rPr>
      </w:pPr>
    </w:p>
    <w:p w:rsidR="00516599" w:rsidRDefault="00516599" w:rsidP="00516599">
      <w:pPr>
        <w:spacing w:after="3" w:line="357" w:lineRule="auto"/>
        <w:ind w:left="-5" w:right="950"/>
        <w:rPr>
          <w:rFonts w:ascii="Times New Roman" w:eastAsia="Times New Roman" w:hAnsi="Times New Roman" w:cs="Times New Roman"/>
          <w:szCs w:val="24"/>
        </w:rPr>
      </w:pPr>
      <w:r>
        <w:rPr>
          <w:rFonts w:ascii="Times New Roman" w:eastAsia="Times New Roman" w:hAnsi="Times New Roman" w:cs="Times New Roman"/>
          <w:szCs w:val="24"/>
        </w:rPr>
        <w:t>Calidad que se basa en técnicas de inspección aplicadas a Producción. Posteriormente nace el Aseguramiento de la Calidad, fase que persigue garantizar un nivel continuo de la calidad del producto o servicio proporcionado. Finalmente se llega a lo que hoy en día se conoce como Calidad Total, un sistema de gestión empresarial íntimamente relacionado con el concepto de Mejora Continua y que incluye las dos fases anteriores.</w:t>
      </w:r>
      <w:r>
        <w:rPr>
          <w:rFonts w:ascii="Times New Roman" w:eastAsia="Times New Roman" w:hAnsi="Times New Roman" w:cs="Times New Roman"/>
          <w:szCs w:val="24"/>
        </w:rPr>
        <w:br/>
      </w:r>
    </w:p>
    <w:p w:rsidR="00516599" w:rsidRDefault="00516599" w:rsidP="00516599">
      <w:pPr>
        <w:spacing w:after="3" w:line="357" w:lineRule="auto"/>
        <w:ind w:left="-5" w:right="950"/>
        <w:rPr>
          <w:rFonts w:ascii="Times New Roman" w:eastAsia="Times New Roman" w:hAnsi="Times New Roman" w:cs="Times New Roman"/>
          <w:szCs w:val="24"/>
        </w:rPr>
      </w:pPr>
      <w:r>
        <w:rPr>
          <w:rFonts w:ascii="Times New Roman" w:eastAsia="Times New Roman" w:hAnsi="Times New Roman" w:cs="Times New Roman"/>
          <w:szCs w:val="24"/>
        </w:rPr>
        <w:t>Philip b. Crosby dice que la calidad está basada en cuatro principios absolutos:</w:t>
      </w:r>
    </w:p>
    <w:p w:rsidR="00516599" w:rsidRDefault="00516599" w:rsidP="00516599">
      <w:pPr>
        <w:numPr>
          <w:ilvl w:val="0"/>
          <w:numId w:val="38"/>
        </w:numPr>
        <w:pBdr>
          <w:top w:val="nil"/>
          <w:left w:val="nil"/>
          <w:bottom w:val="nil"/>
          <w:right w:val="nil"/>
          <w:between w:val="nil"/>
        </w:pBdr>
        <w:spacing w:after="3" w:line="357" w:lineRule="auto"/>
        <w:ind w:right="950"/>
        <w:contextualSpacing/>
        <w:jc w:val="left"/>
        <w:rPr>
          <w:rFonts w:ascii="Times New Roman" w:eastAsia="Times New Roman" w:hAnsi="Times New Roman" w:cs="Times New Roman"/>
          <w:szCs w:val="24"/>
        </w:rPr>
      </w:pPr>
      <w:r>
        <w:rPr>
          <w:rFonts w:ascii="Times New Roman" w:eastAsia="Times New Roman" w:hAnsi="Times New Roman" w:cs="Times New Roman"/>
          <w:szCs w:val="24"/>
        </w:rPr>
        <w:t>Calidad se define como cumplimiento de requisitos, es decir, la manera en que medimos la calidad.</w:t>
      </w:r>
      <w:r>
        <w:rPr>
          <w:rFonts w:ascii="Times New Roman" w:eastAsia="Times New Roman" w:hAnsi="Times New Roman" w:cs="Times New Roman"/>
          <w:szCs w:val="24"/>
        </w:rPr>
        <w:br/>
        <w:t>2. El sistema de calidad es prevención, la manera en que se logra la calidad.</w:t>
      </w:r>
      <w:r>
        <w:rPr>
          <w:rFonts w:ascii="Times New Roman" w:eastAsia="Times New Roman" w:hAnsi="Times New Roman" w:cs="Times New Roman"/>
          <w:szCs w:val="24"/>
        </w:rPr>
        <w:br/>
        <w:t>3. El estándar de realización es cero defectos.</w:t>
      </w:r>
      <w:r>
        <w:rPr>
          <w:rFonts w:ascii="Times New Roman" w:eastAsia="Times New Roman" w:hAnsi="Times New Roman" w:cs="Times New Roman"/>
          <w:szCs w:val="24"/>
        </w:rPr>
        <w:br/>
        <w:t>4. La medida de la calidad es el precio del incumplimiento.</w:t>
      </w:r>
    </w:p>
    <w:p w:rsidR="00516599" w:rsidRDefault="00516599" w:rsidP="00516599">
      <w:pPr>
        <w:spacing w:after="3" w:line="357" w:lineRule="auto"/>
        <w:ind w:left="-15" w:right="950"/>
        <w:rPr>
          <w:rFonts w:ascii="Times New Roman" w:eastAsia="Times New Roman" w:hAnsi="Times New Roman" w:cs="Times New Roman"/>
          <w:szCs w:val="24"/>
        </w:rPr>
      </w:pPr>
    </w:p>
    <w:p w:rsidR="00516599" w:rsidRDefault="00516599" w:rsidP="00516599">
      <w:pPr>
        <w:spacing w:after="3" w:line="357" w:lineRule="auto"/>
        <w:ind w:left="-5" w:right="950"/>
        <w:rPr>
          <w:rFonts w:ascii="Times New Roman" w:eastAsia="Times New Roman" w:hAnsi="Times New Roman" w:cs="Times New Roman"/>
          <w:szCs w:val="24"/>
        </w:rPr>
      </w:pPr>
      <w:r>
        <w:rPr>
          <w:rFonts w:ascii="Times New Roman" w:eastAsia="Times New Roman" w:hAnsi="Times New Roman" w:cs="Times New Roman"/>
          <w:szCs w:val="24"/>
        </w:rPr>
        <w:t>La gestión de calidad comprende ocho principios fundamentales:</w:t>
      </w:r>
    </w:p>
    <w:p w:rsidR="00516599" w:rsidRDefault="00516599" w:rsidP="00516599">
      <w:pPr>
        <w:numPr>
          <w:ilvl w:val="0"/>
          <w:numId w:val="36"/>
        </w:numPr>
        <w:pBdr>
          <w:top w:val="nil"/>
          <w:left w:val="nil"/>
          <w:bottom w:val="nil"/>
          <w:right w:val="nil"/>
          <w:between w:val="nil"/>
        </w:pBdr>
        <w:spacing w:after="0" w:line="357" w:lineRule="auto"/>
        <w:ind w:right="950"/>
        <w:contextualSpacing/>
        <w:rPr>
          <w:szCs w:val="24"/>
        </w:rPr>
      </w:pPr>
      <w:r>
        <w:rPr>
          <w:rFonts w:ascii="Times New Roman" w:eastAsia="Times New Roman" w:hAnsi="Times New Roman" w:cs="Times New Roman"/>
          <w:szCs w:val="24"/>
        </w:rPr>
        <w:t>Principio 1: Enfoque al Cliente</w:t>
      </w:r>
    </w:p>
    <w:p w:rsidR="00516599" w:rsidRDefault="00516599" w:rsidP="00516599">
      <w:pPr>
        <w:numPr>
          <w:ilvl w:val="0"/>
          <w:numId w:val="36"/>
        </w:numPr>
        <w:pBdr>
          <w:top w:val="nil"/>
          <w:left w:val="nil"/>
          <w:bottom w:val="nil"/>
          <w:right w:val="nil"/>
          <w:between w:val="nil"/>
        </w:pBdr>
        <w:spacing w:after="0" w:line="357" w:lineRule="auto"/>
        <w:ind w:right="950"/>
        <w:contextualSpacing/>
        <w:rPr>
          <w:szCs w:val="24"/>
        </w:rPr>
      </w:pPr>
      <w:r>
        <w:rPr>
          <w:rFonts w:ascii="Times New Roman" w:eastAsia="Times New Roman" w:hAnsi="Times New Roman" w:cs="Times New Roman"/>
          <w:szCs w:val="24"/>
        </w:rPr>
        <w:t>Principio 2: Liderazgo</w:t>
      </w:r>
    </w:p>
    <w:p w:rsidR="00516599" w:rsidRDefault="00516599" w:rsidP="00516599">
      <w:pPr>
        <w:numPr>
          <w:ilvl w:val="0"/>
          <w:numId w:val="36"/>
        </w:numPr>
        <w:pBdr>
          <w:top w:val="nil"/>
          <w:left w:val="nil"/>
          <w:bottom w:val="nil"/>
          <w:right w:val="nil"/>
          <w:between w:val="nil"/>
        </w:pBdr>
        <w:spacing w:after="0" w:line="357" w:lineRule="auto"/>
        <w:ind w:right="950"/>
        <w:contextualSpacing/>
        <w:rPr>
          <w:szCs w:val="24"/>
        </w:rPr>
      </w:pPr>
      <w:r>
        <w:rPr>
          <w:rFonts w:ascii="Times New Roman" w:eastAsia="Times New Roman" w:hAnsi="Times New Roman" w:cs="Times New Roman"/>
          <w:szCs w:val="24"/>
        </w:rPr>
        <w:t>Principio 3: Participación del personal</w:t>
      </w:r>
    </w:p>
    <w:p w:rsidR="00516599" w:rsidRDefault="00516599" w:rsidP="00516599">
      <w:pPr>
        <w:numPr>
          <w:ilvl w:val="0"/>
          <w:numId w:val="36"/>
        </w:numPr>
        <w:pBdr>
          <w:top w:val="nil"/>
          <w:left w:val="nil"/>
          <w:bottom w:val="nil"/>
          <w:right w:val="nil"/>
          <w:between w:val="nil"/>
        </w:pBdr>
        <w:spacing w:after="0" w:line="357" w:lineRule="auto"/>
        <w:ind w:right="950"/>
        <w:contextualSpacing/>
        <w:rPr>
          <w:szCs w:val="24"/>
        </w:rPr>
      </w:pPr>
      <w:r>
        <w:rPr>
          <w:rFonts w:ascii="Times New Roman" w:eastAsia="Times New Roman" w:hAnsi="Times New Roman" w:cs="Times New Roman"/>
          <w:szCs w:val="24"/>
        </w:rPr>
        <w:t>Principio 4: Enfoque basado en procesos</w:t>
      </w:r>
    </w:p>
    <w:p w:rsidR="00516599" w:rsidRDefault="00516599" w:rsidP="00516599">
      <w:pPr>
        <w:numPr>
          <w:ilvl w:val="0"/>
          <w:numId w:val="36"/>
        </w:numPr>
        <w:pBdr>
          <w:top w:val="nil"/>
          <w:left w:val="nil"/>
          <w:bottom w:val="nil"/>
          <w:right w:val="nil"/>
          <w:between w:val="nil"/>
        </w:pBdr>
        <w:spacing w:after="0" w:line="357" w:lineRule="auto"/>
        <w:ind w:right="950"/>
        <w:contextualSpacing/>
        <w:rPr>
          <w:szCs w:val="24"/>
        </w:rPr>
      </w:pPr>
      <w:r>
        <w:rPr>
          <w:rFonts w:ascii="Times New Roman" w:eastAsia="Times New Roman" w:hAnsi="Times New Roman" w:cs="Times New Roman"/>
          <w:szCs w:val="24"/>
        </w:rPr>
        <w:t>Principio 5: Enfoque de sistema para la gestión</w:t>
      </w:r>
    </w:p>
    <w:p w:rsidR="00516599" w:rsidRDefault="00516599" w:rsidP="00516599">
      <w:pPr>
        <w:numPr>
          <w:ilvl w:val="0"/>
          <w:numId w:val="36"/>
        </w:numPr>
        <w:pBdr>
          <w:top w:val="nil"/>
          <w:left w:val="nil"/>
          <w:bottom w:val="nil"/>
          <w:right w:val="nil"/>
          <w:between w:val="nil"/>
        </w:pBdr>
        <w:spacing w:after="0" w:line="357" w:lineRule="auto"/>
        <w:ind w:right="950"/>
        <w:contextualSpacing/>
        <w:rPr>
          <w:szCs w:val="24"/>
        </w:rPr>
      </w:pPr>
      <w:r>
        <w:rPr>
          <w:rFonts w:ascii="Times New Roman" w:eastAsia="Times New Roman" w:hAnsi="Times New Roman" w:cs="Times New Roman"/>
          <w:szCs w:val="24"/>
        </w:rPr>
        <w:t>Principio 6: Mejora continua</w:t>
      </w:r>
    </w:p>
    <w:p w:rsidR="00516599" w:rsidRDefault="00516599" w:rsidP="00516599">
      <w:pPr>
        <w:numPr>
          <w:ilvl w:val="0"/>
          <w:numId w:val="36"/>
        </w:numPr>
        <w:pBdr>
          <w:top w:val="nil"/>
          <w:left w:val="nil"/>
          <w:bottom w:val="nil"/>
          <w:right w:val="nil"/>
          <w:between w:val="nil"/>
        </w:pBdr>
        <w:spacing w:after="0" w:line="357" w:lineRule="auto"/>
        <w:ind w:right="950"/>
        <w:contextualSpacing/>
        <w:rPr>
          <w:szCs w:val="24"/>
        </w:rPr>
      </w:pPr>
      <w:r>
        <w:rPr>
          <w:rFonts w:ascii="Times New Roman" w:eastAsia="Times New Roman" w:hAnsi="Times New Roman" w:cs="Times New Roman"/>
          <w:szCs w:val="24"/>
        </w:rPr>
        <w:t>Principio 7: Enfoque basado en hechos para la toma de decisión</w:t>
      </w:r>
    </w:p>
    <w:p w:rsidR="00516599" w:rsidRDefault="00516599" w:rsidP="00516599">
      <w:pPr>
        <w:numPr>
          <w:ilvl w:val="0"/>
          <w:numId w:val="36"/>
        </w:numPr>
        <w:pBdr>
          <w:top w:val="nil"/>
          <w:left w:val="nil"/>
          <w:bottom w:val="nil"/>
          <w:right w:val="nil"/>
          <w:between w:val="nil"/>
        </w:pBdr>
        <w:spacing w:after="3" w:line="357" w:lineRule="auto"/>
        <w:ind w:right="950"/>
        <w:contextualSpacing/>
        <w:rPr>
          <w:szCs w:val="24"/>
        </w:rPr>
      </w:pPr>
      <w:r>
        <w:rPr>
          <w:rFonts w:ascii="Times New Roman" w:eastAsia="Times New Roman" w:hAnsi="Times New Roman" w:cs="Times New Roman"/>
          <w:szCs w:val="24"/>
        </w:rPr>
        <w:t>Principio 8: Relaciones mutuamente beneficiosas con el proveedor</w:t>
      </w:r>
    </w:p>
    <w:p w:rsidR="00516599" w:rsidRDefault="00516599" w:rsidP="00516599">
      <w:pPr>
        <w:spacing w:after="3" w:line="357" w:lineRule="auto"/>
        <w:ind w:left="-5" w:right="950"/>
        <w:rPr>
          <w:rFonts w:ascii="Times New Roman" w:eastAsia="Times New Roman" w:hAnsi="Times New Roman" w:cs="Times New Roman"/>
          <w:szCs w:val="24"/>
        </w:rPr>
      </w:pPr>
      <w:r>
        <w:rPr>
          <w:rFonts w:ascii="Times New Roman" w:eastAsia="Times New Roman" w:hAnsi="Times New Roman" w:cs="Times New Roman"/>
          <w:szCs w:val="24"/>
        </w:rPr>
        <w:t>Estos principios se pueden utilizar la dirección de una empresa como un marco de referencia para guiar a sus organizaciones en la consecución de la mejora del desempeño.  (Jalisco)</w:t>
      </w:r>
    </w:p>
    <w:p w:rsidR="00516599" w:rsidRDefault="00516599" w:rsidP="00516599">
      <w:pPr>
        <w:keepNext/>
        <w:keepLines/>
        <w:spacing w:after="76" w:line="259" w:lineRule="auto"/>
        <w:ind w:left="360" w:right="955" w:hanging="360"/>
        <w:jc w:val="center"/>
        <w:rPr>
          <w:color w:val="333333"/>
          <w:szCs w:val="24"/>
        </w:rPr>
      </w:pPr>
    </w:p>
    <w:p w:rsidR="00516599" w:rsidRDefault="00516599" w:rsidP="00516599">
      <w:pPr>
        <w:keepNext/>
        <w:keepLines/>
        <w:spacing w:after="76" w:line="259" w:lineRule="auto"/>
        <w:ind w:left="360" w:right="955" w:hanging="360"/>
        <w:jc w:val="center"/>
        <w:rPr>
          <w:rFonts w:ascii="Times New Roman" w:eastAsia="Times New Roman" w:hAnsi="Times New Roman" w:cs="Times New Roman"/>
          <w:b/>
          <w:sz w:val="32"/>
          <w:szCs w:val="32"/>
        </w:rPr>
      </w:pPr>
    </w:p>
    <w:p w:rsidR="00516599" w:rsidRDefault="00516599" w:rsidP="00CC6471">
      <w:pPr>
        <w:pStyle w:val="Ttulo1"/>
      </w:pPr>
      <w:bookmarkStart w:id="7" w:name="_tyjcwt" w:colFirst="0" w:colLast="0"/>
      <w:bookmarkEnd w:id="7"/>
      <w:r>
        <w:t>INTRODUCCIÓN A LA CALIDAD EN EL DESARROLLO DE SOFTWARE</w:t>
      </w:r>
    </w:p>
    <w:p w:rsidR="00516599" w:rsidRDefault="00516599" w:rsidP="00516599">
      <w:pPr>
        <w:rPr>
          <w:b/>
          <w:color w:val="C00000"/>
          <w:sz w:val="32"/>
          <w:szCs w:val="32"/>
        </w:rPr>
      </w:pPr>
    </w:p>
    <w:p w:rsidR="00516599" w:rsidRDefault="00516599" w:rsidP="00516599">
      <w:pPr>
        <w:keepNext/>
        <w:keepLines/>
        <w:spacing w:after="94" w:line="259" w:lineRule="auto"/>
        <w:ind w:left="-5"/>
        <w:rPr>
          <w:rFonts w:ascii="Times New Roman" w:eastAsia="Times New Roman" w:hAnsi="Times New Roman" w:cs="Times New Roman"/>
          <w:b/>
          <w:sz w:val="28"/>
          <w:szCs w:val="28"/>
        </w:rPr>
      </w:pPr>
      <w:bookmarkStart w:id="8" w:name="_3dy6vkm" w:colFirst="0" w:colLast="0"/>
      <w:bookmarkEnd w:id="8"/>
      <w:r>
        <w:rPr>
          <w:rFonts w:ascii="Times New Roman" w:eastAsia="Times New Roman" w:hAnsi="Times New Roman" w:cs="Times New Roman"/>
          <w:b/>
          <w:sz w:val="28"/>
          <w:szCs w:val="28"/>
        </w:rPr>
        <w:t>2.1 Conceptos De Calidad En El Desarrollo De Software</w:t>
      </w:r>
    </w:p>
    <w:p w:rsidR="00516599" w:rsidRDefault="00516599" w:rsidP="00516599">
      <w:pPr>
        <w:spacing w:before="280" w:after="280"/>
        <w:rPr>
          <w:rFonts w:ascii="Times New Roman" w:eastAsia="Times New Roman" w:hAnsi="Times New Roman" w:cs="Times New Roman"/>
          <w:szCs w:val="24"/>
        </w:rPr>
      </w:pPr>
      <w:r>
        <w:rPr>
          <w:rFonts w:ascii="Times New Roman" w:eastAsia="Times New Roman" w:hAnsi="Times New Roman" w:cs="Times New Roman"/>
          <w:szCs w:val="24"/>
        </w:rPr>
        <w:t xml:space="preserve">Actualmente existe un gran interés por la calidad de los productos o servicios. En el mercado actual que es tan competitivo no basta con producir y distribuir los productos o servicios, vender es lo importante y esto se genera con la aceptación por parte del cliente, se dice que la calidad no tiene un concepto solo se reconoce. Sin </w:t>
      </w:r>
      <w:proofErr w:type="gramStart"/>
      <w:r>
        <w:rPr>
          <w:rFonts w:ascii="Times New Roman" w:eastAsia="Times New Roman" w:hAnsi="Times New Roman" w:cs="Times New Roman"/>
          <w:szCs w:val="24"/>
        </w:rPr>
        <w:t>embargo</w:t>
      </w:r>
      <w:proofErr w:type="gramEnd"/>
      <w:r>
        <w:rPr>
          <w:rFonts w:ascii="Times New Roman" w:eastAsia="Times New Roman" w:hAnsi="Times New Roman" w:cs="Times New Roman"/>
          <w:szCs w:val="24"/>
        </w:rPr>
        <w:t xml:space="preserve"> la calidad en el software es un concepto complejo que no es directamente comparable con la calidad de un producto. El software se ha convertido en la actualidad en uno de los principales objetivos estratégicos de las organizaciones debido a que, cada día, los procesos </w:t>
      </w:r>
      <w:proofErr w:type="spellStart"/>
      <w:r>
        <w:rPr>
          <w:rFonts w:ascii="Times New Roman" w:eastAsia="Times New Roman" w:hAnsi="Times New Roman" w:cs="Times New Roman"/>
          <w:szCs w:val="24"/>
        </w:rPr>
        <w:t>mas</w:t>
      </w:r>
      <w:proofErr w:type="spellEnd"/>
      <w:r>
        <w:rPr>
          <w:rFonts w:ascii="Times New Roman" w:eastAsia="Times New Roman" w:hAnsi="Times New Roman" w:cs="Times New Roman"/>
          <w:szCs w:val="24"/>
        </w:rPr>
        <w:t xml:space="preserve"> importantes de las organizaciones y su supervivencia dependen del funcionamiento del software.</w:t>
      </w:r>
    </w:p>
    <w:p w:rsidR="00516599" w:rsidRDefault="00516599" w:rsidP="00516599">
      <w:pPr>
        <w:spacing w:before="280" w:after="280"/>
        <w:rPr>
          <w:rFonts w:ascii="Times New Roman" w:eastAsia="Times New Roman" w:hAnsi="Times New Roman" w:cs="Times New Roman"/>
          <w:szCs w:val="24"/>
        </w:rPr>
      </w:pPr>
      <w:r>
        <w:rPr>
          <w:noProof/>
          <w:lang w:val="es-US"/>
        </w:rPr>
        <w:drawing>
          <wp:anchor distT="0" distB="0" distL="114300" distR="114300" simplePos="0" relativeHeight="251683840" behindDoc="0" locked="0" layoutInCell="1" hidden="0" allowOverlap="1" wp14:anchorId="0E694E48" wp14:editId="78ECD846">
            <wp:simplePos x="0" y="0"/>
            <wp:positionH relativeFrom="margin">
              <wp:posOffset>2626995</wp:posOffset>
            </wp:positionH>
            <wp:positionV relativeFrom="paragraph">
              <wp:posOffset>192307</wp:posOffset>
            </wp:positionV>
            <wp:extent cx="2985135" cy="2343150"/>
            <wp:effectExtent l="0" t="0" r="0" b="0"/>
            <wp:wrapSquare wrapText="bothSides" distT="0" distB="0" distL="114300" distR="114300"/>
            <wp:docPr id="19" name="image10.jpg" descr="http://files.calidad-del-software64.webnode.com.co/200000003-277c828762/desarrollo_software.jpg"/>
            <wp:cNvGraphicFramePr/>
            <a:graphic xmlns:a="http://schemas.openxmlformats.org/drawingml/2006/main">
              <a:graphicData uri="http://schemas.openxmlformats.org/drawingml/2006/picture">
                <pic:pic xmlns:pic="http://schemas.openxmlformats.org/drawingml/2006/picture">
                  <pic:nvPicPr>
                    <pic:cNvPr id="0" name="image10.jpg" descr="http://files.calidad-del-software64.webnode.com.co/200000003-277c828762/desarrollo_software.jpg"/>
                    <pic:cNvPicPr preferRelativeResize="0"/>
                  </pic:nvPicPr>
                  <pic:blipFill>
                    <a:blip r:embed="rId10"/>
                    <a:srcRect/>
                    <a:stretch>
                      <a:fillRect/>
                    </a:stretch>
                  </pic:blipFill>
                  <pic:spPr>
                    <a:xfrm>
                      <a:off x="0" y="0"/>
                      <a:ext cx="2985135" cy="2343150"/>
                    </a:xfrm>
                    <a:prstGeom prst="rect">
                      <a:avLst/>
                    </a:prstGeom>
                    <a:ln/>
                  </pic:spPr>
                </pic:pic>
              </a:graphicData>
            </a:graphic>
          </wp:anchor>
        </w:drawing>
      </w:r>
      <w:r>
        <w:rPr>
          <w:noProof/>
          <w:lang w:val="es-US"/>
        </w:rPr>
        <mc:AlternateContent>
          <mc:Choice Requires="wps">
            <w:drawing>
              <wp:anchor distT="0" distB="0" distL="114300" distR="114300" simplePos="0" relativeHeight="251684864" behindDoc="1" locked="0" layoutInCell="1" hidden="0" allowOverlap="1" wp14:anchorId="3131F782" wp14:editId="64F0F64A">
                <wp:simplePos x="0" y="0"/>
                <wp:positionH relativeFrom="margin">
                  <wp:posOffset>2552700</wp:posOffset>
                </wp:positionH>
                <wp:positionV relativeFrom="paragraph">
                  <wp:posOffset>2641600</wp:posOffset>
                </wp:positionV>
                <wp:extent cx="2984500" cy="12700"/>
                <wp:effectExtent l="0" t="0" r="0" b="0"/>
                <wp:wrapSquare wrapText="bothSides" distT="0" distB="0" distL="114300" distR="114300"/>
                <wp:docPr id="7" name="Rectángulo 7"/>
                <wp:cNvGraphicFramePr/>
                <a:graphic xmlns:a="http://schemas.openxmlformats.org/drawingml/2006/main">
                  <a:graphicData uri="http://schemas.microsoft.com/office/word/2010/wordprocessingShape">
                    <wps:wsp>
                      <wps:cNvSpPr/>
                      <wps:spPr>
                        <a:xfrm>
                          <a:off x="3853433" y="3779683"/>
                          <a:ext cx="2985135" cy="635"/>
                        </a:xfrm>
                        <a:prstGeom prst="rect">
                          <a:avLst/>
                        </a:prstGeom>
                        <a:solidFill>
                          <a:srgbClr val="FFFFFF"/>
                        </a:solidFill>
                        <a:ln>
                          <a:noFill/>
                        </a:ln>
                      </wps:spPr>
                      <wps:txbx>
                        <w:txbxContent>
                          <w:p w:rsidR="00516599" w:rsidRDefault="00516599" w:rsidP="00516599">
                            <w:pPr>
                              <w:spacing w:after="200" w:line="240" w:lineRule="auto"/>
                              <w:textDirection w:val="btLr"/>
                            </w:pPr>
                            <w:r>
                              <w:rPr>
                                <w:rFonts w:ascii="Calibri" w:eastAsia="Calibri" w:hAnsi="Calibri" w:cs="Calibri"/>
                                <w:i/>
                                <w:color w:val="44546A"/>
                                <w:sz w:val="18"/>
                              </w:rPr>
                              <w:t>FIGURA  100% Calidad</w:t>
                            </w:r>
                          </w:p>
                        </w:txbxContent>
                      </wps:txbx>
                      <wps:bodyPr wrap="square" lIns="0" tIns="0" rIns="0" bIns="0" anchor="t" anchorCtr="0"/>
                    </wps:wsp>
                  </a:graphicData>
                </a:graphic>
              </wp:anchor>
            </w:drawing>
          </mc:Choice>
          <mc:Fallback>
            <w:pict>
              <v:rect w14:anchorId="3131F782" id="Rectángulo 7" o:spid="_x0000_s1031" style="position:absolute;left:0;text-align:left;margin-left:201pt;margin-top:208pt;width:235pt;height:1pt;z-index:-2516316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" stroked="f">
                <v:textbox inset="0,0,0,0">
                  <w:txbxContent>
                    <w:p w:rsidR="00516599" w:rsidRDefault="00516599" w:rsidP="00516599">
                      <w:pPr>
                        <w:spacing w:after="200" w:line="240" w:lineRule="auto"/>
                        <w:textDirection w:val="btLr"/>
                      </w:pPr>
                      <w:r>
                        <w:rPr>
                          <w:rFonts w:ascii="Calibri" w:eastAsia="Calibri" w:hAnsi="Calibri" w:cs="Calibri"/>
                          <w:i/>
                          <w:color w:val="44546A"/>
                          <w:sz w:val="18"/>
                        </w:rPr>
                        <w:t>FIGURA  100% Calidad</w:t>
                      </w:r>
                    </w:p>
                  </w:txbxContent>
                </v:textbox>
                <w10:wrap type="square" anchorx="margin"/>
              </v:rect>
            </w:pict>
          </mc:Fallback>
        </mc:AlternateConten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 xml:space="preserve">Según </w:t>
      </w:r>
      <w:proofErr w:type="spellStart"/>
      <w:r>
        <w:rPr>
          <w:rFonts w:ascii="Times New Roman" w:eastAsia="Times New Roman" w:hAnsi="Times New Roman" w:cs="Times New Roman"/>
          <w:szCs w:val="24"/>
        </w:rPr>
        <w:t>Pressman</w:t>
      </w:r>
      <w:proofErr w:type="spellEnd"/>
      <w:r>
        <w:rPr>
          <w:rFonts w:ascii="Times New Roman" w:eastAsia="Times New Roman" w:hAnsi="Times New Roman" w:cs="Times New Roman"/>
          <w:szCs w:val="24"/>
        </w:rPr>
        <w:t xml:space="preserve"> (2005), es la concordancia del software producido con los requerimientos explícitamente establecidos y con los estándares de desarrollo prefijados y con los requerimientos implícitos no establecidos formalmente, que desea el usuario.  Otra definición que contempla Vega, Rivera &amp; García (2008) en su libro. Y que es propuesta por la organización internacional de estándares (ISO/IEC DEC 9126): “La totalidad de características de un producto de software que tienen como habilidad, satisfacer necesidades explícitas o implícitas”. </w:t>
      </w:r>
      <w:r>
        <w:rPr>
          <w:rFonts w:ascii="Times New Roman" w:eastAsia="Times New Roman" w:hAnsi="Times New Roman" w:cs="Times New Roman"/>
          <w:szCs w:val="24"/>
        </w:rPr>
        <w:br/>
        <w:t xml:space="preserve">La calidad del software se puede observar en una característica o atributo. Como un atributo, la calidad se refiere a características mensurables, es decir cosas que se pueden comparar para conocer estándares, como longitud, color, propiedades eléctricas y maleabilidad. Cuando se examina un </w:t>
      </w:r>
      <w:r>
        <w:rPr>
          <w:rFonts w:ascii="Times New Roman" w:eastAsia="Times New Roman" w:hAnsi="Times New Roman" w:cs="Times New Roman"/>
          <w:szCs w:val="24"/>
        </w:rPr>
        <w:t>elemento sus</w:t>
      </w:r>
      <w:r>
        <w:rPr>
          <w:rFonts w:ascii="Times New Roman" w:eastAsia="Times New Roman" w:hAnsi="Times New Roman" w:cs="Times New Roman"/>
          <w:szCs w:val="24"/>
        </w:rPr>
        <w:t xml:space="preserve"> características mensurables se pueden encontrar dos tipos de calidad:</w:t>
      </w:r>
    </w:p>
    <w:p w:rsidR="00516599" w:rsidRDefault="00516599" w:rsidP="00516599">
      <w:pPr>
        <w:spacing w:after="280"/>
        <w:rPr>
          <w:rFonts w:ascii="Times New Roman" w:eastAsia="Times New Roman" w:hAnsi="Times New Roman" w:cs="Times New Roman"/>
          <w:szCs w:val="24"/>
        </w:rPr>
      </w:pPr>
    </w:p>
    <w:p w:rsidR="00516599" w:rsidRDefault="00516599" w:rsidP="00516599">
      <w:pPr>
        <w:spacing w:after="280"/>
        <w:rPr>
          <w:rFonts w:ascii="Times New Roman" w:eastAsia="Times New Roman" w:hAnsi="Times New Roman" w:cs="Times New Roman"/>
          <w:szCs w:val="24"/>
        </w:rPr>
      </w:pPr>
    </w:p>
    <w:p w:rsidR="00516599" w:rsidRDefault="00516599" w:rsidP="00516599">
      <w:pPr>
        <w:numPr>
          <w:ilvl w:val="0"/>
          <w:numId w:val="24"/>
        </w:numPr>
        <w:pBdr>
          <w:top w:val="nil"/>
          <w:left w:val="nil"/>
          <w:bottom w:val="nil"/>
          <w:right w:val="nil"/>
          <w:between w:val="nil"/>
        </w:pBdr>
        <w:spacing w:after="0" w:line="276" w:lineRule="auto"/>
        <w:ind w:right="0"/>
      </w:pPr>
      <w:r>
        <w:rPr>
          <w:rFonts w:ascii="Times New Roman" w:eastAsia="Times New Roman" w:hAnsi="Times New Roman" w:cs="Times New Roman"/>
          <w:b/>
          <w:szCs w:val="24"/>
        </w:rPr>
        <w:t>Calidad de diseño</w:t>
      </w:r>
      <w:r>
        <w:rPr>
          <w:rFonts w:ascii="Times New Roman" w:eastAsia="Times New Roman" w:hAnsi="Times New Roman" w:cs="Times New Roman"/>
          <w:szCs w:val="24"/>
        </w:rPr>
        <w:t>; la calidad de diseño se refiere a las características que los diseñadores especifican para un elemento.</w:t>
      </w:r>
    </w:p>
    <w:p w:rsidR="00516599" w:rsidRDefault="00516599" w:rsidP="00516599">
      <w:pPr>
        <w:numPr>
          <w:ilvl w:val="0"/>
          <w:numId w:val="24"/>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Calidad de concordancia</w:t>
      </w:r>
      <w:r>
        <w:rPr>
          <w:rFonts w:ascii="Times New Roman" w:eastAsia="Times New Roman" w:hAnsi="Times New Roman" w:cs="Times New Roman"/>
          <w:szCs w:val="24"/>
        </w:rPr>
        <w:t>; la calidad de concordancia es el grado en el que las especificaciones de diseño se aplican durante la fabricación.</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 xml:space="preserve">En el desarrollo de software la calidad del diseño incluye requisitos, especificaciones y el diseño del sistema. La calidad de concordancia es un tema enfocado principalmente a la implementación. Si el diseño y el sistema resultante satisfacen los requisitos y metas de desempeño, la calidad de concordancia es alta. </w:t>
      </w:r>
      <w:proofErr w:type="spellStart"/>
      <w:r>
        <w:rPr>
          <w:rFonts w:ascii="Times New Roman" w:eastAsia="Times New Roman" w:hAnsi="Times New Roman" w:cs="Times New Roman"/>
          <w:szCs w:val="24"/>
        </w:rPr>
        <w:t>Glass</w:t>
      </w:r>
      <w:proofErr w:type="spellEnd"/>
      <w:r>
        <w:rPr>
          <w:rFonts w:ascii="Times New Roman" w:eastAsia="Times New Roman" w:hAnsi="Times New Roman" w:cs="Times New Roman"/>
          <w:szCs w:val="24"/>
        </w:rPr>
        <w:t xml:space="preserve"> (1998), argumenta que es conveniente generar una relación más intuitiva.</w:t>
      </w:r>
      <w:r>
        <w:rPr>
          <w:rFonts w:ascii="Times New Roman" w:eastAsia="Times New Roman" w:hAnsi="Times New Roman" w:cs="Times New Roman"/>
          <w:szCs w:val="24"/>
        </w:rPr>
        <w:br/>
        <w:t>Satisfacción del usuario = producto manejable + buena calidad + entrega dentro del presupuesto y tiempo.</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 xml:space="preserve">Esta visión de la calidad afirma </w:t>
      </w:r>
      <w:proofErr w:type="gramStart"/>
      <w:r>
        <w:rPr>
          <w:rFonts w:ascii="Times New Roman" w:eastAsia="Times New Roman" w:hAnsi="Times New Roman" w:cs="Times New Roman"/>
          <w:szCs w:val="24"/>
        </w:rPr>
        <w:t>que</w:t>
      </w:r>
      <w:proofErr w:type="gramEnd"/>
      <w:r>
        <w:rPr>
          <w:rFonts w:ascii="Times New Roman" w:eastAsia="Times New Roman" w:hAnsi="Times New Roman" w:cs="Times New Roman"/>
          <w:szCs w:val="24"/>
        </w:rPr>
        <w:t xml:space="preserve"> si un software proporciona beneficio sustancial a sus usuarios finales, éstos están dispuestos a tolerar problemas ocasionales en aspectos como la confiabilidad y el desempeño.</w:t>
      </w:r>
    </w:p>
    <w:p w:rsidR="00516599" w:rsidRDefault="00516599" w:rsidP="00516599">
      <w:pPr>
        <w:numPr>
          <w:ilvl w:val="0"/>
          <w:numId w:val="17"/>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Control de calidad.</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control de la variación puede equipararse con el control de calidad. Esto involucra la serie de inspecciones, revisiones y pruebas empleadas a lo largo del proceso del software para garantizar que cada producto del trabajo satisfaga los requisitos que se le han asignado.</w:t>
      </w:r>
    </w:p>
    <w:p w:rsidR="00516599" w:rsidRDefault="00516599" w:rsidP="00516599">
      <w:pPr>
        <w:numPr>
          <w:ilvl w:val="0"/>
          <w:numId w:val="11"/>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Garantía de la calidad.</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La garantía de la calidad consiste en un conjunto de funciones de auditoría e información que evalúan la efectividad y qué tan completa son las actividades de control de calidad.</w:t>
      </w:r>
    </w:p>
    <w:p w:rsidR="00516599" w:rsidRDefault="00516599" w:rsidP="00516599">
      <w:pPr>
        <w:numPr>
          <w:ilvl w:val="0"/>
          <w:numId w:val="14"/>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Costo de la calidad.</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costo de la calidad incluye todos los costos que se generan o que demandan el desarrollo de las actividades relacionadas con la calidad. </w:t>
      </w:r>
    </w:p>
    <w:p w:rsidR="00516599" w:rsidRDefault="00516599" w:rsidP="00516599">
      <w:pPr>
        <w:numPr>
          <w:ilvl w:val="0"/>
          <w:numId w:val="18"/>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Garantía de la calidad del software.</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control y la garantía de la calidad son actividades esenciales en cualquier negocio que elabora productos de consumo.</w:t>
      </w:r>
    </w:p>
    <w:p w:rsidR="00516599" w:rsidRDefault="00516599" w:rsidP="00516599">
      <w:pPr>
        <w:spacing w:after="280"/>
        <w:rPr>
          <w:rFonts w:ascii="Times New Roman" w:eastAsia="Times New Roman" w:hAnsi="Times New Roman" w:cs="Times New Roman"/>
          <w:szCs w:val="24"/>
        </w:rPr>
      </w:pPr>
    </w:p>
    <w:p w:rsidR="00516599" w:rsidRDefault="00516599" w:rsidP="00516599">
      <w:pPr>
        <w:spacing w:after="280"/>
        <w:rPr>
          <w:rFonts w:ascii="Times New Roman" w:eastAsia="Times New Roman" w:hAnsi="Times New Roman" w:cs="Times New Roman"/>
          <w:szCs w:val="24"/>
        </w:rPr>
      </w:pP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Una organización de software obtendrá el registro ISO 9001:2000 si establece políticas y procedimientos para abordar cada uno de los requisitos anotados además, ser capaz de demostrar que se siguen dichas políticas y procedimientos.</w:t>
      </w:r>
      <w:r>
        <w:rPr>
          <w:rFonts w:ascii="Times New Roman" w:eastAsia="Times New Roman" w:hAnsi="Times New Roman" w:cs="Times New Roman"/>
          <w:szCs w:val="24"/>
        </w:rPr>
        <w:br/>
        <w:t>Entre las políticas y procedimientos que se deben de demostrar en una auditoría</w:t>
      </w:r>
      <w:r>
        <w:rPr>
          <w:szCs w:val="24"/>
        </w:rPr>
        <w:t xml:space="preserve"> están las </w:t>
      </w:r>
      <w:r>
        <w:rPr>
          <w:rFonts w:ascii="Times New Roman" w:eastAsia="Times New Roman" w:hAnsi="Times New Roman" w:cs="Times New Roman"/>
          <w:szCs w:val="24"/>
        </w:rPr>
        <w:t>siguientes:</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br/>
      </w:r>
      <w:r>
        <w:rPr>
          <w:rFonts w:ascii="Times New Roman" w:eastAsia="Times New Roman" w:hAnsi="Times New Roman" w:cs="Times New Roman"/>
          <w:b/>
          <w:szCs w:val="24"/>
        </w:rPr>
        <w:t>a) Establecer los elementos de un sistema de gestión de calidad</w:t>
      </w:r>
    </w:p>
    <w:p w:rsidR="00516599" w:rsidRDefault="00516599" w:rsidP="00516599">
      <w:pPr>
        <w:numPr>
          <w:ilvl w:val="0"/>
          <w:numId w:val="25"/>
        </w:numPr>
        <w:pBdr>
          <w:top w:val="nil"/>
          <w:left w:val="nil"/>
          <w:bottom w:val="nil"/>
          <w:right w:val="nil"/>
          <w:between w:val="nil"/>
        </w:pBdr>
        <w:spacing w:after="0" w:line="276" w:lineRule="auto"/>
        <w:ind w:right="0"/>
      </w:pPr>
      <w:r>
        <w:rPr>
          <w:rFonts w:ascii="Times New Roman" w:eastAsia="Times New Roman" w:hAnsi="Times New Roman" w:cs="Times New Roman"/>
          <w:szCs w:val="24"/>
        </w:rPr>
        <w:t>Desarrollar, implementar y mejorar el sistema.</w:t>
      </w:r>
    </w:p>
    <w:p w:rsidR="00516599" w:rsidRDefault="00516599" w:rsidP="00516599">
      <w:pPr>
        <w:numPr>
          <w:ilvl w:val="0"/>
          <w:numId w:val="25"/>
        </w:numPr>
        <w:pBdr>
          <w:top w:val="nil"/>
          <w:left w:val="nil"/>
          <w:bottom w:val="nil"/>
          <w:right w:val="nil"/>
          <w:between w:val="nil"/>
        </w:pBdr>
        <w:spacing w:after="280" w:line="276" w:lineRule="auto"/>
        <w:ind w:right="0"/>
      </w:pPr>
      <w:r>
        <w:rPr>
          <w:rFonts w:ascii="Times New Roman" w:eastAsia="Times New Roman" w:hAnsi="Times New Roman" w:cs="Times New Roman"/>
          <w:szCs w:val="24"/>
        </w:rPr>
        <w:t>Definir una política enfatice la importancia del sistema.</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b/>
          <w:szCs w:val="24"/>
        </w:rPr>
        <w:t>b) Documentar el sistema de calidad</w:t>
      </w:r>
    </w:p>
    <w:p w:rsidR="00516599" w:rsidRDefault="00516599" w:rsidP="00516599">
      <w:pPr>
        <w:numPr>
          <w:ilvl w:val="0"/>
          <w:numId w:val="6"/>
        </w:numPr>
        <w:pBdr>
          <w:top w:val="nil"/>
          <w:left w:val="nil"/>
          <w:bottom w:val="nil"/>
          <w:right w:val="nil"/>
          <w:between w:val="nil"/>
        </w:pBdr>
        <w:spacing w:after="0" w:line="276" w:lineRule="auto"/>
        <w:ind w:right="0"/>
      </w:pPr>
      <w:r>
        <w:rPr>
          <w:rFonts w:ascii="Times New Roman" w:eastAsia="Times New Roman" w:hAnsi="Times New Roman" w:cs="Times New Roman"/>
          <w:szCs w:val="24"/>
        </w:rPr>
        <w:t>Describir el proceso.</w:t>
      </w:r>
    </w:p>
    <w:p w:rsidR="00516599" w:rsidRDefault="00516599" w:rsidP="00516599">
      <w:pPr>
        <w:numPr>
          <w:ilvl w:val="0"/>
          <w:numId w:val="6"/>
        </w:numPr>
        <w:pBdr>
          <w:top w:val="nil"/>
          <w:left w:val="nil"/>
          <w:bottom w:val="nil"/>
          <w:right w:val="nil"/>
          <w:between w:val="nil"/>
        </w:pBdr>
        <w:spacing w:after="0" w:line="276" w:lineRule="auto"/>
        <w:ind w:right="0"/>
      </w:pPr>
      <w:r>
        <w:rPr>
          <w:rFonts w:ascii="Times New Roman" w:eastAsia="Times New Roman" w:hAnsi="Times New Roman" w:cs="Times New Roman"/>
          <w:szCs w:val="24"/>
        </w:rPr>
        <w:t>Producir un manual operativo.</w:t>
      </w:r>
    </w:p>
    <w:p w:rsidR="00516599" w:rsidRDefault="00516599" w:rsidP="00516599">
      <w:pPr>
        <w:numPr>
          <w:ilvl w:val="0"/>
          <w:numId w:val="6"/>
        </w:numPr>
        <w:pBdr>
          <w:top w:val="nil"/>
          <w:left w:val="nil"/>
          <w:bottom w:val="nil"/>
          <w:right w:val="nil"/>
          <w:between w:val="nil"/>
        </w:pBdr>
        <w:spacing w:after="0" w:line="276" w:lineRule="auto"/>
        <w:ind w:right="0"/>
      </w:pPr>
      <w:r>
        <w:rPr>
          <w:rFonts w:ascii="Times New Roman" w:eastAsia="Times New Roman" w:hAnsi="Times New Roman" w:cs="Times New Roman"/>
          <w:szCs w:val="24"/>
        </w:rPr>
        <w:t>Desarrollar métodos para controlar los documentos.</w:t>
      </w:r>
    </w:p>
    <w:p w:rsidR="00516599" w:rsidRDefault="00516599" w:rsidP="00516599">
      <w:pPr>
        <w:numPr>
          <w:ilvl w:val="0"/>
          <w:numId w:val="6"/>
        </w:numPr>
        <w:pBdr>
          <w:top w:val="nil"/>
          <w:left w:val="nil"/>
          <w:bottom w:val="nil"/>
          <w:right w:val="nil"/>
          <w:between w:val="nil"/>
        </w:pBdr>
        <w:spacing w:after="280" w:line="276" w:lineRule="auto"/>
        <w:ind w:right="0"/>
      </w:pPr>
      <w:r>
        <w:rPr>
          <w:rFonts w:ascii="Times New Roman" w:eastAsia="Times New Roman" w:hAnsi="Times New Roman" w:cs="Times New Roman"/>
          <w:szCs w:val="24"/>
        </w:rPr>
        <w:t>Establecer métodos para la conservación de registros.</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b/>
          <w:szCs w:val="24"/>
        </w:rPr>
        <w:t>c) Soporte del control y la garantía de calidad</w:t>
      </w:r>
    </w:p>
    <w:p w:rsidR="00516599" w:rsidRDefault="00516599" w:rsidP="00516599">
      <w:pPr>
        <w:numPr>
          <w:ilvl w:val="0"/>
          <w:numId w:val="7"/>
        </w:numPr>
        <w:pBdr>
          <w:top w:val="nil"/>
          <w:left w:val="nil"/>
          <w:bottom w:val="nil"/>
          <w:right w:val="nil"/>
          <w:between w:val="nil"/>
        </w:pBdr>
        <w:spacing w:after="0" w:line="276" w:lineRule="auto"/>
        <w:ind w:right="0"/>
      </w:pPr>
      <w:r>
        <w:rPr>
          <w:rFonts w:ascii="Times New Roman" w:eastAsia="Times New Roman" w:hAnsi="Times New Roman" w:cs="Times New Roman"/>
          <w:szCs w:val="24"/>
        </w:rPr>
        <w:t>Promover la importancia de la calidad entre todos los participantes.</w:t>
      </w:r>
    </w:p>
    <w:p w:rsidR="00516599" w:rsidRDefault="00516599" w:rsidP="00516599">
      <w:pPr>
        <w:numPr>
          <w:ilvl w:val="0"/>
          <w:numId w:val="7"/>
        </w:numPr>
        <w:pBdr>
          <w:top w:val="nil"/>
          <w:left w:val="nil"/>
          <w:bottom w:val="nil"/>
          <w:right w:val="nil"/>
          <w:between w:val="nil"/>
        </w:pBdr>
        <w:spacing w:after="0" w:line="276" w:lineRule="auto"/>
        <w:ind w:right="0"/>
      </w:pPr>
      <w:r>
        <w:rPr>
          <w:rFonts w:ascii="Times New Roman" w:eastAsia="Times New Roman" w:hAnsi="Times New Roman" w:cs="Times New Roman"/>
          <w:szCs w:val="24"/>
        </w:rPr>
        <w:t>Enfocarse en la satisfacción del cliente.</w:t>
      </w:r>
    </w:p>
    <w:p w:rsidR="00516599" w:rsidRDefault="00516599" w:rsidP="00516599">
      <w:pPr>
        <w:numPr>
          <w:ilvl w:val="0"/>
          <w:numId w:val="7"/>
        </w:numPr>
        <w:pBdr>
          <w:top w:val="nil"/>
          <w:left w:val="nil"/>
          <w:bottom w:val="nil"/>
          <w:right w:val="nil"/>
          <w:between w:val="nil"/>
        </w:pBdr>
        <w:spacing w:after="0" w:line="276" w:lineRule="auto"/>
        <w:ind w:right="0"/>
      </w:pPr>
      <w:r>
        <w:rPr>
          <w:rFonts w:ascii="Times New Roman" w:eastAsia="Times New Roman" w:hAnsi="Times New Roman" w:cs="Times New Roman"/>
          <w:szCs w:val="24"/>
        </w:rPr>
        <w:t>Definir un plan de calidad que aborde objetivos, responsabilidades de autoridad.</w:t>
      </w:r>
    </w:p>
    <w:p w:rsidR="00516599" w:rsidRDefault="00516599" w:rsidP="00516599">
      <w:pPr>
        <w:numPr>
          <w:ilvl w:val="0"/>
          <w:numId w:val="7"/>
        </w:numPr>
        <w:pBdr>
          <w:top w:val="nil"/>
          <w:left w:val="nil"/>
          <w:bottom w:val="nil"/>
          <w:right w:val="nil"/>
          <w:between w:val="nil"/>
        </w:pBdr>
        <w:spacing w:after="280" w:line="276" w:lineRule="auto"/>
        <w:ind w:right="0"/>
      </w:pPr>
      <w:r>
        <w:rPr>
          <w:rFonts w:ascii="Times New Roman" w:eastAsia="Times New Roman" w:hAnsi="Times New Roman" w:cs="Times New Roman"/>
          <w:szCs w:val="24"/>
        </w:rPr>
        <w:t>Definir mecanismos de comunicación entre los participantes.</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b/>
          <w:szCs w:val="24"/>
        </w:rPr>
        <w:t>d) Establecer mecanismos de revisión para el sistema de gestión de calidad</w:t>
      </w:r>
    </w:p>
    <w:p w:rsidR="00516599" w:rsidRDefault="00516599" w:rsidP="00516599">
      <w:pPr>
        <w:numPr>
          <w:ilvl w:val="0"/>
          <w:numId w:val="9"/>
        </w:numPr>
        <w:pBdr>
          <w:top w:val="nil"/>
          <w:left w:val="nil"/>
          <w:bottom w:val="nil"/>
          <w:right w:val="nil"/>
          <w:between w:val="nil"/>
        </w:pBdr>
        <w:spacing w:after="0" w:line="276" w:lineRule="auto"/>
        <w:ind w:right="0"/>
      </w:pPr>
      <w:r>
        <w:rPr>
          <w:rFonts w:ascii="Times New Roman" w:eastAsia="Times New Roman" w:hAnsi="Times New Roman" w:cs="Times New Roman"/>
          <w:szCs w:val="24"/>
        </w:rPr>
        <w:t>Identificar métodos de revisión y mecanismos de retroalimentación.</w:t>
      </w:r>
    </w:p>
    <w:p w:rsidR="00516599" w:rsidRDefault="00516599" w:rsidP="00516599">
      <w:pPr>
        <w:numPr>
          <w:ilvl w:val="0"/>
          <w:numId w:val="9"/>
        </w:numPr>
        <w:pBdr>
          <w:top w:val="nil"/>
          <w:left w:val="nil"/>
          <w:bottom w:val="nil"/>
          <w:right w:val="nil"/>
          <w:between w:val="nil"/>
        </w:pBdr>
        <w:spacing w:after="0" w:line="276" w:lineRule="auto"/>
        <w:ind w:right="0"/>
      </w:pPr>
      <w:r>
        <w:rPr>
          <w:rFonts w:ascii="Times New Roman" w:eastAsia="Times New Roman" w:hAnsi="Times New Roman" w:cs="Times New Roman"/>
          <w:szCs w:val="24"/>
        </w:rPr>
        <w:t>Definir procedimientos de seguimiento.</w:t>
      </w:r>
    </w:p>
    <w:p w:rsidR="00516599" w:rsidRDefault="00516599" w:rsidP="00516599">
      <w:pPr>
        <w:numPr>
          <w:ilvl w:val="0"/>
          <w:numId w:val="9"/>
        </w:numPr>
        <w:pBdr>
          <w:top w:val="nil"/>
          <w:left w:val="nil"/>
          <w:bottom w:val="nil"/>
          <w:right w:val="nil"/>
          <w:between w:val="nil"/>
        </w:pBdr>
        <w:spacing w:after="280" w:line="276" w:lineRule="auto"/>
        <w:ind w:right="0"/>
      </w:pPr>
      <w:r>
        <w:rPr>
          <w:rFonts w:ascii="Times New Roman" w:eastAsia="Times New Roman" w:hAnsi="Times New Roman" w:cs="Times New Roman"/>
          <w:szCs w:val="24"/>
        </w:rPr>
        <w:t>Identificar recursos de calidad que incluyan personal, entrenamiento, elementos de infraestructura.</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b/>
          <w:szCs w:val="24"/>
        </w:rPr>
        <w:t>e) Establecer mecanismos de control</w:t>
      </w:r>
    </w:p>
    <w:p w:rsidR="00516599" w:rsidRDefault="00516599" w:rsidP="00516599">
      <w:pPr>
        <w:numPr>
          <w:ilvl w:val="0"/>
          <w:numId w:val="12"/>
        </w:numPr>
        <w:pBdr>
          <w:top w:val="nil"/>
          <w:left w:val="nil"/>
          <w:bottom w:val="nil"/>
          <w:right w:val="nil"/>
          <w:between w:val="nil"/>
        </w:pBdr>
        <w:spacing w:after="0" w:line="276" w:lineRule="auto"/>
        <w:ind w:right="0"/>
      </w:pPr>
      <w:r>
        <w:rPr>
          <w:rFonts w:ascii="Times New Roman" w:eastAsia="Times New Roman" w:hAnsi="Times New Roman" w:cs="Times New Roman"/>
          <w:szCs w:val="24"/>
        </w:rPr>
        <w:t>Para planeación.</w:t>
      </w:r>
    </w:p>
    <w:p w:rsidR="00516599" w:rsidRDefault="00516599" w:rsidP="00516599">
      <w:pPr>
        <w:numPr>
          <w:ilvl w:val="0"/>
          <w:numId w:val="12"/>
        </w:numPr>
        <w:pBdr>
          <w:top w:val="nil"/>
          <w:left w:val="nil"/>
          <w:bottom w:val="nil"/>
          <w:right w:val="nil"/>
          <w:between w:val="nil"/>
        </w:pBdr>
        <w:spacing w:after="0" w:line="276" w:lineRule="auto"/>
        <w:ind w:right="0"/>
      </w:pPr>
      <w:r>
        <w:rPr>
          <w:rFonts w:ascii="Times New Roman" w:eastAsia="Times New Roman" w:hAnsi="Times New Roman" w:cs="Times New Roman"/>
          <w:szCs w:val="24"/>
        </w:rPr>
        <w:t>Para requisitos del cliente.</w:t>
      </w:r>
    </w:p>
    <w:p w:rsidR="00516599" w:rsidRDefault="00516599" w:rsidP="00516599">
      <w:pPr>
        <w:numPr>
          <w:ilvl w:val="0"/>
          <w:numId w:val="12"/>
        </w:numPr>
        <w:pBdr>
          <w:top w:val="nil"/>
          <w:left w:val="nil"/>
          <w:bottom w:val="nil"/>
          <w:right w:val="nil"/>
          <w:between w:val="nil"/>
        </w:pBdr>
        <w:spacing w:after="0" w:line="276" w:lineRule="auto"/>
        <w:ind w:right="0"/>
      </w:pPr>
      <w:r>
        <w:rPr>
          <w:rFonts w:ascii="Times New Roman" w:eastAsia="Times New Roman" w:hAnsi="Times New Roman" w:cs="Times New Roman"/>
          <w:szCs w:val="24"/>
        </w:rPr>
        <w:t xml:space="preserve">Para actividades técnicas, por </w:t>
      </w:r>
      <w:proofErr w:type="gramStart"/>
      <w:r>
        <w:rPr>
          <w:rFonts w:ascii="Times New Roman" w:eastAsia="Times New Roman" w:hAnsi="Times New Roman" w:cs="Times New Roman"/>
          <w:szCs w:val="24"/>
        </w:rPr>
        <w:t>ejemplo</w:t>
      </w:r>
      <w:proofErr w:type="gramEnd"/>
      <w:r>
        <w:rPr>
          <w:rFonts w:ascii="Times New Roman" w:eastAsia="Times New Roman" w:hAnsi="Times New Roman" w:cs="Times New Roman"/>
          <w:szCs w:val="24"/>
        </w:rPr>
        <w:t xml:space="preserve"> análisis diseño y pruebas.</w:t>
      </w:r>
    </w:p>
    <w:p w:rsidR="00516599" w:rsidRPr="00516599" w:rsidRDefault="00516599" w:rsidP="00516599">
      <w:pPr>
        <w:numPr>
          <w:ilvl w:val="0"/>
          <w:numId w:val="12"/>
        </w:numPr>
        <w:pBdr>
          <w:top w:val="nil"/>
          <w:left w:val="nil"/>
          <w:bottom w:val="nil"/>
          <w:right w:val="nil"/>
          <w:between w:val="nil"/>
        </w:pBdr>
        <w:spacing w:after="280" w:line="276" w:lineRule="auto"/>
        <w:ind w:right="0"/>
      </w:pPr>
      <w:r>
        <w:rPr>
          <w:rFonts w:ascii="Times New Roman" w:eastAsia="Times New Roman" w:hAnsi="Times New Roman" w:cs="Times New Roman"/>
          <w:szCs w:val="24"/>
        </w:rPr>
        <w:t>Para supervisión y gestión del proyecto.</w:t>
      </w:r>
    </w:p>
    <w:p w:rsidR="00516599" w:rsidRDefault="00516599" w:rsidP="00516599">
      <w:pPr>
        <w:pBdr>
          <w:top w:val="nil"/>
          <w:left w:val="nil"/>
          <w:bottom w:val="nil"/>
          <w:right w:val="nil"/>
          <w:between w:val="nil"/>
        </w:pBdr>
        <w:spacing w:after="280" w:line="276" w:lineRule="auto"/>
        <w:ind w:left="720" w:right="0" w:firstLine="0"/>
        <w:rPr>
          <w:rFonts w:ascii="Times New Roman" w:eastAsia="Times New Roman" w:hAnsi="Times New Roman" w:cs="Times New Roman"/>
          <w:szCs w:val="24"/>
        </w:rPr>
      </w:pPr>
    </w:p>
    <w:p w:rsidR="00516599" w:rsidRDefault="00516599" w:rsidP="00516599">
      <w:pPr>
        <w:pBdr>
          <w:top w:val="nil"/>
          <w:left w:val="nil"/>
          <w:bottom w:val="nil"/>
          <w:right w:val="nil"/>
          <w:between w:val="nil"/>
        </w:pBdr>
        <w:spacing w:after="280" w:line="276" w:lineRule="auto"/>
        <w:ind w:left="720" w:right="0" w:firstLine="0"/>
      </w:pP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b/>
          <w:szCs w:val="24"/>
        </w:rPr>
        <w:t>f) Definir métodos para corrección</w:t>
      </w:r>
    </w:p>
    <w:p w:rsidR="00516599" w:rsidRDefault="00516599" w:rsidP="00516599">
      <w:pPr>
        <w:numPr>
          <w:ilvl w:val="0"/>
          <w:numId w:val="15"/>
        </w:numPr>
        <w:pBdr>
          <w:top w:val="nil"/>
          <w:left w:val="nil"/>
          <w:bottom w:val="nil"/>
          <w:right w:val="nil"/>
          <w:between w:val="nil"/>
        </w:pBdr>
        <w:spacing w:after="0" w:line="276" w:lineRule="auto"/>
        <w:ind w:right="0"/>
      </w:pPr>
      <w:r>
        <w:rPr>
          <w:rFonts w:ascii="Times New Roman" w:eastAsia="Times New Roman" w:hAnsi="Times New Roman" w:cs="Times New Roman"/>
          <w:szCs w:val="24"/>
        </w:rPr>
        <w:t>Valorar los datos y métricas de calidad.</w:t>
      </w:r>
    </w:p>
    <w:p w:rsidR="00516599" w:rsidRDefault="00516599" w:rsidP="00516599">
      <w:pPr>
        <w:numPr>
          <w:ilvl w:val="0"/>
          <w:numId w:val="15"/>
        </w:numPr>
        <w:pBdr>
          <w:top w:val="nil"/>
          <w:left w:val="nil"/>
          <w:bottom w:val="nil"/>
          <w:right w:val="nil"/>
          <w:between w:val="nil"/>
        </w:pBdr>
        <w:spacing w:after="280" w:line="276" w:lineRule="auto"/>
        <w:ind w:right="0"/>
      </w:pPr>
      <w:r>
        <w:rPr>
          <w:rFonts w:ascii="Times New Roman" w:eastAsia="Times New Roman" w:hAnsi="Times New Roman" w:cs="Times New Roman"/>
          <w:szCs w:val="24"/>
        </w:rPr>
        <w:t>Definir enfoques para procesos continuos y de mejora de la calidad. ((CV), 2001)</w:t>
      </w:r>
    </w:p>
    <w:p w:rsidR="00516599" w:rsidRDefault="00516599" w:rsidP="00516599">
      <w:pPr>
        <w:keepNext/>
        <w:keepLines/>
        <w:spacing w:after="94" w:line="259" w:lineRule="auto"/>
        <w:ind w:left="-5"/>
        <w:rPr>
          <w:rFonts w:ascii="Times New Roman" w:eastAsia="Times New Roman" w:hAnsi="Times New Roman" w:cs="Times New Roman"/>
          <w:b/>
          <w:sz w:val="28"/>
          <w:szCs w:val="28"/>
        </w:rPr>
      </w:pPr>
      <w:bookmarkStart w:id="9" w:name="_1t3h5sf" w:colFirst="0" w:colLast="0"/>
      <w:bookmarkEnd w:id="9"/>
      <w:r>
        <w:rPr>
          <w:rFonts w:ascii="Times New Roman" w:eastAsia="Times New Roman" w:hAnsi="Times New Roman" w:cs="Times New Roman"/>
          <w:b/>
          <w:sz w:val="28"/>
          <w:szCs w:val="28"/>
        </w:rPr>
        <w:t>2.2 Factores Y Características Que Determinan La Calidad Del Software</w:t>
      </w:r>
    </w:p>
    <w:p w:rsidR="00516599" w:rsidRDefault="00516599" w:rsidP="00516599">
      <w:pPr>
        <w:spacing w:before="280" w:after="280"/>
        <w:rPr>
          <w:rFonts w:ascii="Times New Roman" w:eastAsia="Times New Roman" w:hAnsi="Times New Roman" w:cs="Times New Roman"/>
          <w:szCs w:val="24"/>
        </w:rPr>
      </w:pPr>
      <w:r>
        <w:rPr>
          <w:rFonts w:ascii="Times New Roman" w:eastAsia="Times New Roman" w:hAnsi="Times New Roman" w:cs="Times New Roman"/>
          <w:szCs w:val="24"/>
        </w:rPr>
        <w:t>Según Juran (1992), la calidad, para poder ser entendida de una mejor manera y posteriormente ser medida con eficacia, debe ser expresada por medio de otros términos que tengan más sentido para el usuario. En el caso del software. Estos factores son el medio por el cual se traduce el término “calidad” al lenguaje de las personas que manejan la tecnología.</w:t>
      </w:r>
      <w:r>
        <w:rPr>
          <w:rFonts w:ascii="Times New Roman" w:eastAsia="Times New Roman" w:hAnsi="Times New Roman" w:cs="Times New Roman"/>
          <w:szCs w:val="24"/>
        </w:rPr>
        <w:br/>
        <w:t>Los factores de calidad que afectan a la calidad del software se dividen en dos grandes grupos:</w:t>
      </w:r>
      <w:r>
        <w:rPr>
          <w:noProof/>
          <w:lang w:val="es-US"/>
        </w:rPr>
        <w:drawing>
          <wp:anchor distT="0" distB="0" distL="114300" distR="114300" simplePos="0" relativeHeight="251685888" behindDoc="0" locked="0" layoutInCell="1" hidden="0" allowOverlap="1" wp14:anchorId="0B255A57" wp14:editId="33076CD6">
            <wp:simplePos x="0" y="0"/>
            <wp:positionH relativeFrom="margin">
              <wp:posOffset>3164205</wp:posOffset>
            </wp:positionH>
            <wp:positionV relativeFrom="paragraph">
              <wp:posOffset>277495</wp:posOffset>
            </wp:positionV>
            <wp:extent cx="2447925" cy="2299970"/>
            <wp:effectExtent l="0" t="0" r="0" b="0"/>
            <wp:wrapSquare wrapText="bothSides" distT="0" distB="0" distL="114300" distR="114300"/>
            <wp:docPr id="20" name="image13.jpg" descr="https://elmundodelacalidad.files.wordpress.com/2012/06/imagen-13.jpg"/>
            <wp:cNvGraphicFramePr/>
            <a:graphic xmlns:a="http://schemas.openxmlformats.org/drawingml/2006/main">
              <a:graphicData uri="http://schemas.openxmlformats.org/drawingml/2006/picture">
                <pic:pic xmlns:pic="http://schemas.openxmlformats.org/drawingml/2006/picture">
                  <pic:nvPicPr>
                    <pic:cNvPr id="0" name="image13.jpg" descr="https://elmundodelacalidad.files.wordpress.com/2012/06/imagen-13.jpg"/>
                    <pic:cNvPicPr preferRelativeResize="0"/>
                  </pic:nvPicPr>
                  <pic:blipFill>
                    <a:blip r:embed="rId11"/>
                    <a:srcRect/>
                    <a:stretch>
                      <a:fillRect/>
                    </a:stretch>
                  </pic:blipFill>
                  <pic:spPr>
                    <a:xfrm>
                      <a:off x="0" y="0"/>
                      <a:ext cx="2447925" cy="2299970"/>
                    </a:xfrm>
                    <a:prstGeom prst="rect">
                      <a:avLst/>
                    </a:prstGeom>
                    <a:ln/>
                  </pic:spPr>
                </pic:pic>
              </a:graphicData>
            </a:graphic>
          </wp:anchor>
        </w:drawing>
      </w:r>
      <w:r>
        <w:rPr>
          <w:noProof/>
          <w:lang w:val="es-US"/>
        </w:rPr>
        <mc:AlternateContent>
          <mc:Choice Requires="wps">
            <w:drawing>
              <wp:anchor distT="0" distB="0" distL="114300" distR="114300" simplePos="0" relativeHeight="251686912" behindDoc="1" locked="0" layoutInCell="1" hidden="0" allowOverlap="1" wp14:anchorId="3EE70E2E" wp14:editId="4117DCA4">
                <wp:simplePos x="0" y="0"/>
                <wp:positionH relativeFrom="margin">
                  <wp:posOffset>3390900</wp:posOffset>
                </wp:positionH>
                <wp:positionV relativeFrom="paragraph">
                  <wp:posOffset>2400300</wp:posOffset>
                </wp:positionV>
                <wp:extent cx="2209800" cy="12700"/>
                <wp:effectExtent l="0" t="0" r="0" b="0"/>
                <wp:wrapSquare wrapText="bothSides" distT="0" distB="0" distL="114300" distR="114300"/>
                <wp:docPr id="9" name="Rectángulo 9"/>
                <wp:cNvGraphicFramePr/>
                <a:graphic xmlns:a="http://schemas.openxmlformats.org/drawingml/2006/main">
                  <a:graphicData uri="http://schemas.microsoft.com/office/word/2010/wordprocessingShape">
                    <wps:wsp>
                      <wps:cNvSpPr/>
                      <wps:spPr>
                        <a:xfrm>
                          <a:off x="4241100" y="3779683"/>
                          <a:ext cx="2209800" cy="635"/>
                        </a:xfrm>
                        <a:prstGeom prst="rect">
                          <a:avLst/>
                        </a:prstGeom>
                        <a:solidFill>
                          <a:srgbClr val="FFFFFF"/>
                        </a:solidFill>
                        <a:ln>
                          <a:noFill/>
                        </a:ln>
                      </wps:spPr>
                      <wps:txbx>
                        <w:txbxContent>
                          <w:p w:rsidR="00516599" w:rsidRDefault="00516599" w:rsidP="00516599">
                            <w:pPr>
                              <w:spacing w:after="200" w:line="240" w:lineRule="auto"/>
                              <w:textDirection w:val="btLr"/>
                            </w:pPr>
                            <w:proofErr w:type="gramStart"/>
                            <w:r>
                              <w:rPr>
                                <w:rFonts w:ascii="Calibri" w:eastAsia="Calibri" w:hAnsi="Calibri" w:cs="Calibri"/>
                                <w:i/>
                                <w:color w:val="44546A"/>
                                <w:sz w:val="18"/>
                              </w:rPr>
                              <w:t>FIGURA  Factores</w:t>
                            </w:r>
                            <w:proofErr w:type="gramEnd"/>
                            <w:r>
                              <w:rPr>
                                <w:rFonts w:ascii="Calibri" w:eastAsia="Calibri" w:hAnsi="Calibri" w:cs="Calibri"/>
                                <w:i/>
                                <w:color w:val="44546A"/>
                                <w:sz w:val="18"/>
                              </w:rPr>
                              <w:t xml:space="preserve"> de Calidad</w:t>
                            </w:r>
                          </w:p>
                        </w:txbxContent>
                      </wps:txbx>
                      <wps:bodyPr wrap="square" lIns="0" tIns="0" rIns="0" bIns="0" anchor="t" anchorCtr="0"/>
                    </wps:wsp>
                  </a:graphicData>
                </a:graphic>
              </wp:anchor>
            </w:drawing>
          </mc:Choice>
          <mc:Fallback>
            <w:pict>
              <v:rect w14:anchorId="3EE70E2E" id="Rectángulo 9" o:spid="_x0000_s1032" style="position:absolute;left:0;text-align:left;margin-left:267pt;margin-top:189pt;width:174pt;height:1pt;z-index:-2516295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" stroked="f">
                <v:textbox inset="0,0,0,0">
                  <w:txbxContent>
                    <w:p w:rsidR="00516599" w:rsidRDefault="00516599" w:rsidP="00516599">
                      <w:pPr>
                        <w:spacing w:after="200" w:line="240" w:lineRule="auto"/>
                        <w:textDirection w:val="btLr"/>
                      </w:pPr>
                      <w:proofErr w:type="gramStart"/>
                      <w:r>
                        <w:rPr>
                          <w:rFonts w:ascii="Calibri" w:eastAsia="Calibri" w:hAnsi="Calibri" w:cs="Calibri"/>
                          <w:i/>
                          <w:color w:val="44546A"/>
                          <w:sz w:val="18"/>
                        </w:rPr>
                        <w:t>FIGURA  Factores</w:t>
                      </w:r>
                      <w:proofErr w:type="gramEnd"/>
                      <w:r>
                        <w:rPr>
                          <w:rFonts w:ascii="Calibri" w:eastAsia="Calibri" w:hAnsi="Calibri" w:cs="Calibri"/>
                          <w:i/>
                          <w:color w:val="44546A"/>
                          <w:sz w:val="18"/>
                        </w:rPr>
                        <w:t xml:space="preserve"> de Calidad</w:t>
                      </w:r>
                    </w:p>
                  </w:txbxContent>
                </v:textbox>
                <w10:wrap type="square" anchorx="margin"/>
              </v:rect>
            </w:pict>
          </mc:Fallback>
        </mc:AlternateContent>
      </w:r>
    </w:p>
    <w:p w:rsidR="00516599" w:rsidRDefault="00516599" w:rsidP="00516599">
      <w:pPr>
        <w:numPr>
          <w:ilvl w:val="0"/>
          <w:numId w:val="20"/>
        </w:numPr>
        <w:pBdr>
          <w:top w:val="nil"/>
          <w:left w:val="nil"/>
          <w:bottom w:val="nil"/>
          <w:right w:val="nil"/>
          <w:between w:val="nil"/>
        </w:pBdr>
        <w:spacing w:after="0" w:line="276" w:lineRule="auto"/>
        <w:ind w:right="0"/>
      </w:pPr>
      <w:r>
        <w:rPr>
          <w:rFonts w:ascii="Times New Roman" w:eastAsia="Times New Roman" w:hAnsi="Times New Roman" w:cs="Times New Roman"/>
          <w:szCs w:val="24"/>
        </w:rPr>
        <w:t>Los que miden directamente (defectos descubiertos en las pruebas).</w:t>
      </w:r>
    </w:p>
    <w:p w:rsidR="00516599" w:rsidRDefault="00516599" w:rsidP="00516599">
      <w:pPr>
        <w:numPr>
          <w:ilvl w:val="0"/>
          <w:numId w:val="20"/>
        </w:numPr>
        <w:pBdr>
          <w:top w:val="nil"/>
          <w:left w:val="nil"/>
          <w:bottom w:val="nil"/>
          <w:right w:val="nil"/>
          <w:between w:val="nil"/>
        </w:pBdr>
        <w:spacing w:after="280" w:line="276" w:lineRule="auto"/>
        <w:ind w:right="0"/>
      </w:pPr>
      <w:r>
        <w:rPr>
          <w:rFonts w:ascii="Times New Roman" w:eastAsia="Times New Roman" w:hAnsi="Times New Roman" w:cs="Times New Roman"/>
          <w:szCs w:val="24"/>
        </w:rPr>
        <w:t>Los que se miden directamente (facilidad de uso o de mantenimiento).</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 xml:space="preserve">En cada caso debe presentarse una medición. Se debe comparar el software con algún conjunto de datos y obtener así algún indicio sobre la calidad. McCall, Richards &amp; </w:t>
      </w:r>
      <w:proofErr w:type="spellStart"/>
      <w:r>
        <w:rPr>
          <w:rFonts w:ascii="Times New Roman" w:eastAsia="Times New Roman" w:hAnsi="Times New Roman" w:cs="Times New Roman"/>
          <w:szCs w:val="24"/>
        </w:rPr>
        <w:t>Walters</w:t>
      </w:r>
      <w:proofErr w:type="spellEnd"/>
      <w:r>
        <w:rPr>
          <w:rFonts w:ascii="Times New Roman" w:eastAsia="Times New Roman" w:hAnsi="Times New Roman" w:cs="Times New Roman"/>
          <w:szCs w:val="24"/>
        </w:rPr>
        <w:t xml:space="preserve"> (1977), propusieron una clasificación de los factores que afectan directamente a la calidad del software. </w:t>
      </w:r>
    </w:p>
    <w:p w:rsidR="00516599" w:rsidRDefault="00516599" w:rsidP="00516599">
      <w:pPr>
        <w:numPr>
          <w:ilvl w:val="0"/>
          <w:numId w:val="23"/>
        </w:numPr>
        <w:pBdr>
          <w:top w:val="nil"/>
          <w:left w:val="nil"/>
          <w:bottom w:val="nil"/>
          <w:right w:val="nil"/>
          <w:between w:val="nil"/>
        </w:pBdr>
        <w:spacing w:after="0" w:line="276" w:lineRule="auto"/>
        <w:ind w:right="0"/>
      </w:pPr>
      <w:r>
        <w:rPr>
          <w:rFonts w:ascii="Times New Roman" w:eastAsia="Times New Roman" w:hAnsi="Times New Roman" w:cs="Times New Roman"/>
          <w:szCs w:val="24"/>
        </w:rPr>
        <w:t>Características operativas.</w:t>
      </w:r>
    </w:p>
    <w:p w:rsidR="00516599" w:rsidRDefault="00516599" w:rsidP="00516599">
      <w:pPr>
        <w:numPr>
          <w:ilvl w:val="0"/>
          <w:numId w:val="23"/>
        </w:numPr>
        <w:pBdr>
          <w:top w:val="nil"/>
          <w:left w:val="nil"/>
          <w:bottom w:val="nil"/>
          <w:right w:val="nil"/>
          <w:between w:val="nil"/>
        </w:pBdr>
        <w:spacing w:after="0" w:line="276" w:lineRule="auto"/>
        <w:ind w:right="0"/>
      </w:pPr>
      <w:r>
        <w:rPr>
          <w:rFonts w:ascii="Times New Roman" w:eastAsia="Times New Roman" w:hAnsi="Times New Roman" w:cs="Times New Roman"/>
          <w:szCs w:val="24"/>
        </w:rPr>
        <w:t>Capacidad para experimentar cambios.</w:t>
      </w:r>
    </w:p>
    <w:p w:rsidR="00516599" w:rsidRDefault="00516599" w:rsidP="00516599">
      <w:pPr>
        <w:numPr>
          <w:ilvl w:val="0"/>
          <w:numId w:val="23"/>
        </w:numPr>
        <w:pBdr>
          <w:top w:val="nil"/>
          <w:left w:val="nil"/>
          <w:bottom w:val="nil"/>
          <w:right w:val="nil"/>
          <w:between w:val="nil"/>
        </w:pBdr>
        <w:spacing w:after="280" w:line="276" w:lineRule="auto"/>
        <w:ind w:right="0"/>
      </w:pPr>
      <w:r>
        <w:rPr>
          <w:rFonts w:ascii="Times New Roman" w:eastAsia="Times New Roman" w:hAnsi="Times New Roman" w:cs="Times New Roman"/>
          <w:szCs w:val="24"/>
        </w:rPr>
        <w:t>Capacidad para adaptarse a nuevos entornos.</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 xml:space="preserve">A </w:t>
      </w:r>
      <w:proofErr w:type="gramStart"/>
      <w:r>
        <w:rPr>
          <w:rFonts w:ascii="Times New Roman" w:eastAsia="Times New Roman" w:hAnsi="Times New Roman" w:cs="Times New Roman"/>
          <w:szCs w:val="24"/>
        </w:rPr>
        <w:t>continuación</w:t>
      </w:r>
      <w:proofErr w:type="gramEnd"/>
      <w:r>
        <w:rPr>
          <w:rFonts w:ascii="Times New Roman" w:eastAsia="Times New Roman" w:hAnsi="Times New Roman" w:cs="Times New Roman"/>
          <w:szCs w:val="24"/>
        </w:rPr>
        <w:t xml:space="preserve"> se describen los factores que propone McCall, Richards &amp; </w:t>
      </w:r>
      <w:proofErr w:type="spellStart"/>
      <w:r>
        <w:rPr>
          <w:rFonts w:ascii="Times New Roman" w:eastAsia="Times New Roman" w:hAnsi="Times New Roman" w:cs="Times New Roman"/>
          <w:szCs w:val="24"/>
        </w:rPr>
        <w:t>Walters</w:t>
      </w:r>
      <w:proofErr w:type="spellEnd"/>
      <w:r>
        <w:rPr>
          <w:rFonts w:ascii="Times New Roman" w:eastAsia="Times New Roman" w:hAnsi="Times New Roman" w:cs="Times New Roman"/>
          <w:szCs w:val="24"/>
        </w:rPr>
        <w:t>.</w:t>
      </w:r>
    </w:p>
    <w:p w:rsidR="00516599" w:rsidRDefault="00516599" w:rsidP="00516599">
      <w:pPr>
        <w:numPr>
          <w:ilvl w:val="0"/>
          <w:numId w:val="37"/>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Corrección.</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grado en que el programa cumple con su especificación y satisfacer los objetivos que propuso el cliente.</w:t>
      </w:r>
    </w:p>
    <w:p w:rsidR="00CC6471" w:rsidRDefault="00CC6471" w:rsidP="00516599">
      <w:pPr>
        <w:spacing w:after="280"/>
        <w:rPr>
          <w:rFonts w:ascii="Times New Roman" w:eastAsia="Times New Roman" w:hAnsi="Times New Roman" w:cs="Times New Roman"/>
          <w:szCs w:val="24"/>
        </w:rPr>
      </w:pPr>
    </w:p>
    <w:p w:rsidR="00CC6471" w:rsidRDefault="00CC6471" w:rsidP="00516599">
      <w:pPr>
        <w:spacing w:after="280"/>
        <w:rPr>
          <w:rFonts w:ascii="Times New Roman" w:eastAsia="Times New Roman" w:hAnsi="Times New Roman" w:cs="Times New Roman"/>
          <w:szCs w:val="24"/>
        </w:rPr>
      </w:pPr>
    </w:p>
    <w:p w:rsidR="00516599" w:rsidRDefault="00516599" w:rsidP="00516599">
      <w:pPr>
        <w:numPr>
          <w:ilvl w:val="0"/>
          <w:numId w:val="39"/>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Confiabilidad.</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grado en que se esperaría que un programa desempeña su función con la precisión requerida.</w:t>
      </w:r>
    </w:p>
    <w:p w:rsidR="00516599" w:rsidRDefault="00516599" w:rsidP="00516599">
      <w:pPr>
        <w:numPr>
          <w:ilvl w:val="0"/>
          <w:numId w:val="40"/>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Eficiencia.</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La cantidad de código y de recursos de cómputo necesarios para que un programa realice su función.</w:t>
      </w:r>
    </w:p>
    <w:p w:rsidR="00516599" w:rsidRDefault="00516599" w:rsidP="00516599">
      <w:pPr>
        <w:numPr>
          <w:ilvl w:val="0"/>
          <w:numId w:val="41"/>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Integridad.</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grado de control sobre el acceso al software o los datos por parte de las personas no autorizadas.</w:t>
      </w:r>
    </w:p>
    <w:p w:rsidR="00516599" w:rsidRDefault="00516599" w:rsidP="00516599">
      <w:pPr>
        <w:numPr>
          <w:ilvl w:val="0"/>
          <w:numId w:val="42"/>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Facilidad de uso.</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esfuerzo necesario para aprender, operar y preparar los datos de entrada de un programa interpreta</w:t>
      </w:r>
      <w:r>
        <w:rPr>
          <w:rFonts w:ascii="Times New Roman" w:eastAsia="Times New Roman" w:hAnsi="Times New Roman" w:cs="Times New Roman"/>
          <w:szCs w:val="24"/>
        </w:rPr>
        <w:t xml:space="preserve"> la salida.</w:t>
      </w:r>
    </w:p>
    <w:p w:rsidR="00516599" w:rsidRDefault="00516599" w:rsidP="00516599">
      <w:pPr>
        <w:numPr>
          <w:ilvl w:val="0"/>
          <w:numId w:val="30"/>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Facilidad de mantenimiento.</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esfuerzo necesario para localizar y corregir un error en un programa.</w:t>
      </w:r>
    </w:p>
    <w:p w:rsidR="00516599" w:rsidRDefault="00516599" w:rsidP="00516599">
      <w:pPr>
        <w:numPr>
          <w:ilvl w:val="0"/>
          <w:numId w:val="31"/>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Flexibilidad.</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esfuerzo que demanda probar un programa con el fin de asegurar que realiza su función.</w:t>
      </w:r>
    </w:p>
    <w:p w:rsidR="00516599" w:rsidRDefault="00516599" w:rsidP="00516599">
      <w:pPr>
        <w:numPr>
          <w:ilvl w:val="0"/>
          <w:numId w:val="32"/>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Portabilidad.</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esfuerzo necesario para transferir el programa de un entorno de hardware o software a otro.</w:t>
      </w:r>
    </w:p>
    <w:p w:rsidR="00516599" w:rsidRDefault="00516599" w:rsidP="00516599">
      <w:pPr>
        <w:numPr>
          <w:ilvl w:val="0"/>
          <w:numId w:val="33"/>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Facilidad de reutilización.</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grado en que un programa o partes de él pueden reutilizarse en otras aplicaciones (en relación con el empaquetamiento y el alcance de las funciones que realiza el programa).</w:t>
      </w:r>
    </w:p>
    <w:p w:rsidR="00516599" w:rsidRDefault="00516599" w:rsidP="00516599">
      <w:pPr>
        <w:numPr>
          <w:ilvl w:val="0"/>
          <w:numId w:val="34"/>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Interoperabilidad.</w:t>
      </w:r>
    </w:p>
    <w:p w:rsidR="00CC6471" w:rsidRDefault="00CC6471" w:rsidP="00CC6471">
      <w:pPr>
        <w:spacing w:after="280"/>
        <w:rPr>
          <w:rFonts w:ascii="Times New Roman" w:eastAsia="Times New Roman" w:hAnsi="Times New Roman" w:cs="Times New Roman"/>
          <w:szCs w:val="24"/>
        </w:rPr>
      </w:pPr>
    </w:p>
    <w:p w:rsidR="00516599" w:rsidRDefault="00516599" w:rsidP="00CC6471">
      <w:pPr>
        <w:spacing w:after="280"/>
        <w:rPr>
          <w:rFonts w:ascii="Times New Roman" w:eastAsia="Times New Roman" w:hAnsi="Times New Roman" w:cs="Times New Roman"/>
          <w:szCs w:val="24"/>
        </w:rPr>
      </w:pPr>
      <w:r>
        <w:rPr>
          <w:rFonts w:ascii="Times New Roman" w:eastAsia="Times New Roman" w:hAnsi="Times New Roman" w:cs="Times New Roman"/>
          <w:szCs w:val="24"/>
        </w:rPr>
        <w:t>El esfuerzo necesario para acoplar un sistema con otro.</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Es difícil y en algunos casos imposibles, desarrollar medidas directas</w:t>
      </w:r>
      <w:hyperlink r:id="rId12" w:anchor="_ftn1">
        <w:r>
          <w:rPr>
            <w:rFonts w:ascii="Times New Roman" w:eastAsia="Times New Roman" w:hAnsi="Times New Roman" w:cs="Times New Roman"/>
            <w:szCs w:val="24"/>
          </w:rPr>
          <w:t> 1</w:t>
        </w:r>
      </w:hyperlink>
      <w:r>
        <w:rPr>
          <w:rFonts w:ascii="Times New Roman" w:eastAsia="Times New Roman" w:hAnsi="Times New Roman" w:cs="Times New Roman"/>
          <w:szCs w:val="24"/>
        </w:rPr>
        <w:t>de estos factores de la calidad. En realidad, muchas de las métricas que definen McCall et al. Sólo se miden de forma subjetiva. Ya que es común que las métricas adquieran la forma de una lista de comprobación que se emplea para “asignar una graduación” a atributos específicos del software. Vega et al. (2008), proponen un modelo con métricas distintas al propuesto por McCall y que ha sido utilizado y compr</w:t>
      </w:r>
      <w:r>
        <w:rPr>
          <w:rFonts w:ascii="Times New Roman" w:eastAsia="Times New Roman" w:hAnsi="Times New Roman" w:cs="Times New Roman"/>
          <w:szCs w:val="24"/>
        </w:rPr>
        <w:t xml:space="preserve">obado en distintos proyectos de </w:t>
      </w:r>
      <w:r>
        <w:rPr>
          <w:rFonts w:ascii="Times New Roman" w:eastAsia="Times New Roman" w:hAnsi="Times New Roman" w:cs="Times New Roman"/>
          <w:szCs w:val="24"/>
        </w:rPr>
        <w:t>desarrollo de software. Los factores que conforman al modelo y su descripción, se presentan a continuación.</w:t>
      </w:r>
      <w:r>
        <w:rPr>
          <w:noProof/>
          <w:lang w:val="es-US"/>
        </w:rPr>
        <w:drawing>
          <wp:anchor distT="0" distB="0" distL="114300" distR="114300" simplePos="0" relativeHeight="251687936" behindDoc="0" locked="0" layoutInCell="1" hidden="0" allowOverlap="1" wp14:anchorId="4B7868ED" wp14:editId="655E34C5">
            <wp:simplePos x="0" y="0"/>
            <wp:positionH relativeFrom="margin">
              <wp:posOffset>2858966</wp:posOffset>
            </wp:positionH>
            <wp:positionV relativeFrom="paragraph">
              <wp:posOffset>69117</wp:posOffset>
            </wp:positionV>
            <wp:extent cx="2771775" cy="2628900"/>
            <wp:effectExtent l="0" t="0" r="0" b="0"/>
            <wp:wrapSquare wrapText="bothSides" distT="0" distB="0" distL="114300" distR="114300"/>
            <wp:docPr id="1" name="image7.gif" descr="http://www.monografias.com/trabajos81/calidad-y-productividad/image002.gif"/>
            <wp:cNvGraphicFramePr/>
            <a:graphic xmlns:a="http://schemas.openxmlformats.org/drawingml/2006/main">
              <a:graphicData uri="http://schemas.openxmlformats.org/drawingml/2006/picture">
                <pic:pic xmlns:pic="http://schemas.openxmlformats.org/drawingml/2006/picture">
                  <pic:nvPicPr>
                    <pic:cNvPr id="0" name="image7.gif" descr="http://www.monografias.com/trabajos81/calidad-y-productividad/image002.gif"/>
                    <pic:cNvPicPr preferRelativeResize="0"/>
                  </pic:nvPicPr>
                  <pic:blipFill>
                    <a:blip r:embed="rId13"/>
                    <a:srcRect/>
                    <a:stretch>
                      <a:fillRect/>
                    </a:stretch>
                  </pic:blipFill>
                  <pic:spPr>
                    <a:xfrm>
                      <a:off x="0" y="0"/>
                      <a:ext cx="2771775" cy="2628900"/>
                    </a:xfrm>
                    <a:prstGeom prst="rect">
                      <a:avLst/>
                    </a:prstGeom>
                    <a:ln/>
                  </pic:spPr>
                </pic:pic>
              </a:graphicData>
            </a:graphic>
          </wp:anchor>
        </w:drawing>
      </w:r>
      <w:r>
        <w:rPr>
          <w:noProof/>
          <w:lang w:val="es-US"/>
        </w:rPr>
        <mc:AlternateContent>
          <mc:Choice Requires="wps">
            <w:drawing>
              <wp:anchor distT="0" distB="0" distL="114300" distR="114300" simplePos="0" relativeHeight="251688960" behindDoc="1" locked="0" layoutInCell="1" hidden="0" allowOverlap="1" wp14:anchorId="6A1B6040" wp14:editId="37486CAA">
                <wp:simplePos x="0" y="0"/>
                <wp:positionH relativeFrom="margin">
                  <wp:posOffset>2832100</wp:posOffset>
                </wp:positionH>
                <wp:positionV relativeFrom="paragraph">
                  <wp:posOffset>2667000</wp:posOffset>
                </wp:positionV>
                <wp:extent cx="2768600" cy="12700"/>
                <wp:effectExtent l="0" t="0" r="0" b="0"/>
                <wp:wrapSquare wrapText="bothSides" distT="0" distB="0" distL="114300" distR="114300"/>
                <wp:docPr id="17" name="Rectángulo 17"/>
                <wp:cNvGraphicFramePr/>
                <a:graphic xmlns:a="http://schemas.openxmlformats.org/drawingml/2006/main">
                  <a:graphicData uri="http://schemas.microsoft.com/office/word/2010/wordprocessingShape">
                    <wps:wsp>
                      <wps:cNvSpPr/>
                      <wps:spPr>
                        <a:xfrm>
                          <a:off x="3960113" y="3779683"/>
                          <a:ext cx="2771775" cy="635"/>
                        </a:xfrm>
                        <a:prstGeom prst="rect">
                          <a:avLst/>
                        </a:prstGeom>
                        <a:solidFill>
                          <a:srgbClr val="FFFFFF"/>
                        </a:solidFill>
                        <a:ln>
                          <a:noFill/>
                        </a:ln>
                      </wps:spPr>
                      <wps:txbx>
                        <w:txbxContent>
                          <w:p w:rsidR="00516599" w:rsidRDefault="00516599" w:rsidP="00516599">
                            <w:pPr>
                              <w:spacing w:after="200" w:line="240" w:lineRule="auto"/>
                              <w:textDirection w:val="btLr"/>
                            </w:pPr>
                            <w:proofErr w:type="gramStart"/>
                            <w:r>
                              <w:rPr>
                                <w:rFonts w:ascii="Calibri" w:eastAsia="Calibri" w:hAnsi="Calibri" w:cs="Calibri"/>
                                <w:i/>
                                <w:color w:val="44546A"/>
                                <w:sz w:val="18"/>
                              </w:rPr>
                              <w:t>FIGURA  Conceptos</w:t>
                            </w:r>
                            <w:proofErr w:type="gramEnd"/>
                            <w:r>
                              <w:rPr>
                                <w:rFonts w:ascii="Calibri" w:eastAsia="Calibri" w:hAnsi="Calibri" w:cs="Calibri"/>
                                <w:i/>
                                <w:color w:val="44546A"/>
                                <w:sz w:val="18"/>
                              </w:rPr>
                              <w:t xml:space="preserve"> de Calidad</w:t>
                            </w:r>
                          </w:p>
                        </w:txbxContent>
                      </wps:txbx>
                      <wps:bodyPr wrap="square" lIns="0" tIns="0" rIns="0" bIns="0" anchor="t" anchorCtr="0"/>
                    </wps:wsp>
                  </a:graphicData>
                </a:graphic>
              </wp:anchor>
            </w:drawing>
          </mc:Choice>
          <mc:Fallback>
            <w:pict>
              <v:rect w14:anchorId="6A1B6040" id="Rectángulo 17" o:spid="_x0000_s1033" style="position:absolute;left:0;text-align:left;margin-left:223pt;margin-top:210pt;width:218pt;height:1pt;z-index:-2516275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" stroked="f">
                <v:textbox inset="0,0,0,0">
                  <w:txbxContent>
                    <w:p w:rsidR="00516599" w:rsidRDefault="00516599" w:rsidP="00516599">
                      <w:pPr>
                        <w:spacing w:after="200" w:line="240" w:lineRule="auto"/>
                        <w:textDirection w:val="btLr"/>
                      </w:pPr>
                      <w:proofErr w:type="gramStart"/>
                      <w:r>
                        <w:rPr>
                          <w:rFonts w:ascii="Calibri" w:eastAsia="Calibri" w:hAnsi="Calibri" w:cs="Calibri"/>
                          <w:i/>
                          <w:color w:val="44546A"/>
                          <w:sz w:val="18"/>
                        </w:rPr>
                        <w:t>FIGURA  Conceptos</w:t>
                      </w:r>
                      <w:proofErr w:type="gramEnd"/>
                      <w:r>
                        <w:rPr>
                          <w:rFonts w:ascii="Calibri" w:eastAsia="Calibri" w:hAnsi="Calibri" w:cs="Calibri"/>
                          <w:i/>
                          <w:color w:val="44546A"/>
                          <w:sz w:val="18"/>
                        </w:rPr>
                        <w:t xml:space="preserve"> de Calidad</w:t>
                      </w:r>
                    </w:p>
                  </w:txbxContent>
                </v:textbox>
                <w10:wrap type="square" anchorx="margin"/>
              </v:rect>
            </w:pict>
          </mc:Fallback>
        </mc:AlternateContent>
      </w:r>
    </w:p>
    <w:p w:rsidR="00516599" w:rsidRDefault="00516599" w:rsidP="00516599">
      <w:pPr>
        <w:numPr>
          <w:ilvl w:val="0"/>
          <w:numId w:val="35"/>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Corrección.</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grado en que un producto de software satisface sus especificaciones y consigue los objetivos de la misión encomendada por el usuario.</w:t>
      </w:r>
    </w:p>
    <w:p w:rsidR="00516599" w:rsidRDefault="00516599" w:rsidP="00516599">
      <w:pPr>
        <w:numPr>
          <w:ilvl w:val="0"/>
          <w:numId w:val="26"/>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Confiabilidad.</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grado en que se puede esperar que un producto de software lleve a cabo sus funciones esperadas con la precisión requerida.</w:t>
      </w:r>
    </w:p>
    <w:p w:rsidR="00516599" w:rsidRDefault="00516599" w:rsidP="00516599">
      <w:pPr>
        <w:numPr>
          <w:ilvl w:val="0"/>
          <w:numId w:val="27"/>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Eficiencia</w:t>
      </w:r>
      <w:r>
        <w:rPr>
          <w:rFonts w:ascii="Times New Roman" w:eastAsia="Times New Roman" w:hAnsi="Times New Roman" w:cs="Times New Roman"/>
          <w:szCs w:val="24"/>
        </w:rPr>
        <w:t>.</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La cantidad de recursos computacionales y de código requeridos por un producto de software para llevar a cabo las funciones encomendadas.</w:t>
      </w:r>
    </w:p>
    <w:p w:rsidR="00516599" w:rsidRDefault="00516599" w:rsidP="00516599">
      <w:pPr>
        <w:numPr>
          <w:ilvl w:val="0"/>
          <w:numId w:val="28"/>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Integridad</w:t>
      </w:r>
      <w:r>
        <w:rPr>
          <w:rFonts w:ascii="Times New Roman" w:eastAsia="Times New Roman" w:hAnsi="Times New Roman" w:cs="Times New Roman"/>
          <w:szCs w:val="24"/>
        </w:rPr>
        <w:t>.</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grado en que puede controlarse (facilitar y restringir) el uso y acceso al software y a los datos, tanto al personal autorizado como al no autorizado.</w:t>
      </w:r>
    </w:p>
    <w:p w:rsidR="00CC6471" w:rsidRDefault="00CC6471" w:rsidP="00516599">
      <w:pPr>
        <w:spacing w:after="280"/>
        <w:rPr>
          <w:rFonts w:ascii="Times New Roman" w:eastAsia="Times New Roman" w:hAnsi="Times New Roman" w:cs="Times New Roman"/>
          <w:szCs w:val="24"/>
        </w:rPr>
      </w:pPr>
    </w:p>
    <w:p w:rsidR="00CC6471" w:rsidRDefault="00CC6471" w:rsidP="00516599">
      <w:pPr>
        <w:spacing w:after="280"/>
        <w:rPr>
          <w:rFonts w:ascii="Times New Roman" w:eastAsia="Times New Roman" w:hAnsi="Times New Roman" w:cs="Times New Roman"/>
          <w:szCs w:val="24"/>
        </w:rPr>
      </w:pPr>
    </w:p>
    <w:p w:rsidR="00CC6471" w:rsidRDefault="00CC6471" w:rsidP="00516599">
      <w:pPr>
        <w:spacing w:after="280"/>
        <w:rPr>
          <w:rFonts w:ascii="Times New Roman" w:eastAsia="Times New Roman" w:hAnsi="Times New Roman" w:cs="Times New Roman"/>
          <w:szCs w:val="24"/>
        </w:rPr>
      </w:pPr>
    </w:p>
    <w:p w:rsidR="00516599" w:rsidRDefault="00516599" w:rsidP="00516599">
      <w:pPr>
        <w:numPr>
          <w:ilvl w:val="0"/>
          <w:numId w:val="29"/>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Facilidad de uso</w:t>
      </w:r>
      <w:r>
        <w:rPr>
          <w:rFonts w:ascii="Times New Roman" w:eastAsia="Times New Roman" w:hAnsi="Times New Roman" w:cs="Times New Roman"/>
          <w:szCs w:val="24"/>
        </w:rPr>
        <w:t>.</w:t>
      </w:r>
    </w:p>
    <w:p w:rsidR="00516599" w:rsidRDefault="00516599" w:rsidP="00CC6471">
      <w:pPr>
        <w:spacing w:after="280"/>
        <w:rPr>
          <w:rFonts w:ascii="Times New Roman" w:eastAsia="Times New Roman" w:hAnsi="Times New Roman" w:cs="Times New Roman"/>
          <w:szCs w:val="24"/>
        </w:rPr>
      </w:pPr>
      <w:r>
        <w:rPr>
          <w:rFonts w:ascii="Times New Roman" w:eastAsia="Times New Roman" w:hAnsi="Times New Roman" w:cs="Times New Roman"/>
          <w:szCs w:val="24"/>
        </w:rPr>
        <w:t>El esfuerzo requerido para aprender, trabajar, preparar la entrada e interpretar la salida de un producto de software.</w:t>
      </w:r>
    </w:p>
    <w:p w:rsidR="00516599" w:rsidRDefault="00516599" w:rsidP="00516599">
      <w:pPr>
        <w:numPr>
          <w:ilvl w:val="0"/>
          <w:numId w:val="8"/>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Facilidad de mantenimiento</w:t>
      </w:r>
      <w:r>
        <w:rPr>
          <w:rFonts w:ascii="Times New Roman" w:eastAsia="Times New Roman" w:hAnsi="Times New Roman" w:cs="Times New Roman"/>
          <w:szCs w:val="24"/>
        </w:rPr>
        <w:t>.</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esfuerzo necesario para localizar y corregir los errores en un producto de software.</w:t>
      </w:r>
    </w:p>
    <w:p w:rsidR="00516599" w:rsidRDefault="00516599" w:rsidP="00516599">
      <w:pPr>
        <w:numPr>
          <w:ilvl w:val="0"/>
          <w:numId w:val="10"/>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Flexibilidad</w:t>
      </w:r>
      <w:r>
        <w:rPr>
          <w:rFonts w:ascii="Times New Roman" w:eastAsia="Times New Roman" w:hAnsi="Times New Roman" w:cs="Times New Roman"/>
          <w:szCs w:val="24"/>
        </w:rPr>
        <w:t>.</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esfuerzo requerido para modificar un producto de software una vez que se encuentra ya liberado o en producción, esto es, una vez que el usuario esté haciendo uso de él.</w:t>
      </w:r>
    </w:p>
    <w:p w:rsidR="00516599" w:rsidRDefault="00516599" w:rsidP="00516599">
      <w:pPr>
        <w:numPr>
          <w:ilvl w:val="0"/>
          <w:numId w:val="13"/>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Facilidad de prueba</w:t>
      </w:r>
      <w:r>
        <w:rPr>
          <w:rFonts w:ascii="Times New Roman" w:eastAsia="Times New Roman" w:hAnsi="Times New Roman" w:cs="Times New Roman"/>
          <w:szCs w:val="24"/>
        </w:rPr>
        <w:t>.</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esfuerzo requerido para probar un producto de software, de tal forma que se asegure que realiza las funciones especificadas por el usuario.</w:t>
      </w:r>
    </w:p>
    <w:p w:rsidR="00516599" w:rsidRDefault="00516599" w:rsidP="00516599">
      <w:pPr>
        <w:numPr>
          <w:ilvl w:val="0"/>
          <w:numId w:val="16"/>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Portabilidad</w:t>
      </w:r>
      <w:r>
        <w:rPr>
          <w:rFonts w:ascii="Times New Roman" w:eastAsia="Times New Roman" w:hAnsi="Times New Roman" w:cs="Times New Roman"/>
          <w:szCs w:val="24"/>
        </w:rPr>
        <w:t>.</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esfuerzo requerido para transferir un producto de software de una plataforma (entorno de hardware y software) a otra.</w:t>
      </w:r>
    </w:p>
    <w:p w:rsidR="00516599" w:rsidRDefault="00516599" w:rsidP="00516599">
      <w:pPr>
        <w:numPr>
          <w:ilvl w:val="0"/>
          <w:numId w:val="19"/>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Reusabilidad</w:t>
      </w:r>
      <w:r>
        <w:rPr>
          <w:rFonts w:ascii="Times New Roman" w:eastAsia="Times New Roman" w:hAnsi="Times New Roman" w:cs="Times New Roman"/>
          <w:szCs w:val="24"/>
        </w:rPr>
        <w:t>.</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 xml:space="preserve">El grado en que un producto de software (o alguna de sus partes) pueda volver a ser utilizado en otras aplicaciones, </w:t>
      </w:r>
      <w:proofErr w:type="spellStart"/>
      <w:r>
        <w:rPr>
          <w:rFonts w:ascii="Times New Roman" w:eastAsia="Times New Roman" w:hAnsi="Times New Roman" w:cs="Times New Roman"/>
          <w:szCs w:val="24"/>
        </w:rPr>
        <w:t>aún</w:t>
      </w:r>
      <w:proofErr w:type="spellEnd"/>
      <w:r>
        <w:rPr>
          <w:rFonts w:ascii="Times New Roman" w:eastAsia="Times New Roman" w:hAnsi="Times New Roman" w:cs="Times New Roman"/>
          <w:szCs w:val="24"/>
        </w:rPr>
        <w:t xml:space="preserve"> cuando la funcionalidad de la misma cambie.</w:t>
      </w:r>
    </w:p>
    <w:p w:rsidR="00516599" w:rsidRDefault="00516599" w:rsidP="00516599">
      <w:pPr>
        <w:numPr>
          <w:ilvl w:val="0"/>
          <w:numId w:val="21"/>
        </w:numPr>
        <w:pBdr>
          <w:top w:val="nil"/>
          <w:left w:val="nil"/>
          <w:bottom w:val="nil"/>
          <w:right w:val="nil"/>
          <w:between w:val="nil"/>
        </w:pBdr>
        <w:spacing w:after="280" w:line="276" w:lineRule="auto"/>
        <w:ind w:right="0"/>
      </w:pPr>
      <w:r>
        <w:rPr>
          <w:rFonts w:ascii="Times New Roman" w:eastAsia="Times New Roman" w:hAnsi="Times New Roman" w:cs="Times New Roman"/>
          <w:b/>
          <w:szCs w:val="24"/>
        </w:rPr>
        <w:t>Facilidad de interoperación</w:t>
      </w:r>
      <w:r>
        <w:rPr>
          <w:rFonts w:ascii="Times New Roman" w:eastAsia="Times New Roman" w:hAnsi="Times New Roman" w:cs="Times New Roman"/>
          <w:szCs w:val="24"/>
        </w:rPr>
        <w:t>.</w:t>
      </w:r>
    </w:p>
    <w:p w:rsidR="00516599" w:rsidRDefault="00516599" w:rsidP="00516599">
      <w:pPr>
        <w:spacing w:after="280"/>
        <w:rPr>
          <w:rFonts w:ascii="Times New Roman" w:eastAsia="Times New Roman" w:hAnsi="Times New Roman" w:cs="Times New Roman"/>
          <w:szCs w:val="24"/>
        </w:rPr>
      </w:pPr>
      <w:r>
        <w:rPr>
          <w:rFonts w:ascii="Times New Roman" w:eastAsia="Times New Roman" w:hAnsi="Times New Roman" w:cs="Times New Roman"/>
          <w:szCs w:val="24"/>
        </w:rPr>
        <w:t>El esfuerzo requerido para lograr que un producto de software trabaje con otro, compartiendo recursos. ((CV), 2001)</w:t>
      </w:r>
    </w:p>
    <w:p w:rsidR="00516599" w:rsidRDefault="00516599" w:rsidP="00516599">
      <w:pPr>
        <w:rPr>
          <w:b/>
          <w:szCs w:val="24"/>
        </w:rPr>
      </w:pPr>
    </w:p>
    <w:p w:rsidR="00516599" w:rsidRDefault="00516599" w:rsidP="00516599">
      <w:pPr>
        <w:rPr>
          <w:b/>
          <w:szCs w:val="24"/>
        </w:rPr>
      </w:pPr>
    </w:p>
    <w:p w:rsidR="00516599" w:rsidRDefault="00516599" w:rsidP="00516599">
      <w:pPr>
        <w:rPr>
          <w:b/>
          <w:szCs w:val="24"/>
        </w:rPr>
      </w:pPr>
    </w:p>
    <w:p w:rsidR="00516599" w:rsidRDefault="00516599" w:rsidP="00516599">
      <w:pPr>
        <w:rPr>
          <w:b/>
          <w:szCs w:val="24"/>
        </w:rPr>
      </w:pPr>
    </w:p>
    <w:p w:rsidR="00516599" w:rsidRDefault="00516599" w:rsidP="00516599">
      <w:pPr>
        <w:rPr>
          <w:b/>
          <w:szCs w:val="24"/>
        </w:rPr>
      </w:pPr>
    </w:p>
    <w:p w:rsidR="00516599" w:rsidRDefault="00516599" w:rsidP="00516599">
      <w:pPr>
        <w:rPr>
          <w:b/>
          <w:szCs w:val="24"/>
        </w:rPr>
      </w:pPr>
    </w:p>
    <w:p w:rsidR="00516599" w:rsidRPr="00516599" w:rsidRDefault="00516599" w:rsidP="00516599">
      <w:pPr>
        <w:keepNext/>
        <w:keepLines/>
        <w:pBdr>
          <w:top w:val="nil"/>
          <w:left w:val="nil"/>
          <w:bottom w:val="nil"/>
          <w:right w:val="nil"/>
          <w:between w:val="nil"/>
        </w:pBdr>
        <w:spacing w:after="76" w:line="259" w:lineRule="auto"/>
        <w:ind w:left="720" w:right="955" w:firstLine="0"/>
      </w:pPr>
    </w:p>
    <w:p w:rsidR="00516599" w:rsidRDefault="00516599" w:rsidP="00516599">
      <w:pPr>
        <w:keepNext/>
        <w:keepLines/>
        <w:numPr>
          <w:ilvl w:val="0"/>
          <w:numId w:val="22"/>
        </w:numPr>
        <w:pBdr>
          <w:top w:val="nil"/>
          <w:left w:val="nil"/>
          <w:bottom w:val="nil"/>
          <w:right w:val="nil"/>
          <w:between w:val="nil"/>
        </w:pBdr>
        <w:spacing w:after="76" w:line="259" w:lineRule="auto"/>
        <w:ind w:right="955"/>
        <w:jc w:val="center"/>
      </w:pPr>
      <w:r>
        <w:rPr>
          <w:rFonts w:ascii="Times New Roman" w:eastAsia="Times New Roman" w:hAnsi="Times New Roman" w:cs="Times New Roman"/>
          <w:b/>
          <w:sz w:val="32"/>
          <w:szCs w:val="32"/>
        </w:rPr>
        <w:t>REFERENCIAS</w:t>
      </w:r>
    </w:p>
    <w:p w:rsidR="00516599" w:rsidRDefault="00516599" w:rsidP="00516599">
      <w:pPr>
        <w:ind w:left="720" w:hanging="720"/>
        <w:rPr>
          <w:szCs w:val="24"/>
        </w:rPr>
      </w:pPr>
      <w:r>
        <w:rPr>
          <w:rFonts w:ascii="Calibri" w:eastAsia="Calibri" w:hAnsi="Calibri" w:cs="Calibri"/>
          <w:sz w:val="22"/>
        </w:rPr>
        <w:t xml:space="preserve">(CV), J. L. (2001). </w:t>
      </w:r>
      <w:r>
        <w:rPr>
          <w:rFonts w:ascii="Calibri" w:eastAsia="Calibri" w:hAnsi="Calibri" w:cs="Calibri"/>
          <w:i/>
          <w:sz w:val="22"/>
        </w:rPr>
        <w:t>eumed.net.</w:t>
      </w:r>
      <w:r>
        <w:rPr>
          <w:rFonts w:ascii="Calibri" w:eastAsia="Calibri" w:hAnsi="Calibri" w:cs="Calibri"/>
          <w:sz w:val="22"/>
        </w:rPr>
        <w:t xml:space="preserve"> Obtenido de http://www.eumed.net/tesis-doctorales/2014/jlcv/calidad-software.htm</w:t>
      </w:r>
    </w:p>
    <w:p w:rsidR="00516599" w:rsidRDefault="00516599" w:rsidP="00516599">
      <w:pPr>
        <w:ind w:left="720" w:hanging="720"/>
      </w:pPr>
      <w:r>
        <w:rPr>
          <w:rFonts w:ascii="Calibri" w:eastAsia="Calibri" w:hAnsi="Calibri" w:cs="Calibri"/>
          <w:sz w:val="22"/>
        </w:rPr>
        <w:t xml:space="preserve">Jalisco, U. T. (s.f.). </w:t>
      </w:r>
      <w:r>
        <w:rPr>
          <w:rFonts w:ascii="Calibri" w:eastAsia="Calibri" w:hAnsi="Calibri" w:cs="Calibri"/>
          <w:i/>
          <w:sz w:val="22"/>
        </w:rPr>
        <w:t xml:space="preserve">Calidad en el Calidad en </w:t>
      </w:r>
      <w:proofErr w:type="spellStart"/>
      <w:r>
        <w:rPr>
          <w:rFonts w:ascii="Calibri" w:eastAsia="Calibri" w:hAnsi="Calibri" w:cs="Calibri"/>
          <w:i/>
          <w:sz w:val="22"/>
        </w:rPr>
        <w:t>el</w:t>
      </w:r>
      <w:proofErr w:type="spellEnd"/>
      <w:r>
        <w:rPr>
          <w:rFonts w:ascii="Calibri" w:eastAsia="Calibri" w:hAnsi="Calibri" w:cs="Calibri"/>
          <w:i/>
          <w:sz w:val="22"/>
        </w:rPr>
        <w:t>.</w:t>
      </w:r>
      <w:r>
        <w:rPr>
          <w:rFonts w:ascii="Calibri" w:eastAsia="Calibri" w:hAnsi="Calibri" w:cs="Calibri"/>
          <w:sz w:val="22"/>
        </w:rPr>
        <w:t xml:space="preserve"> Obtenido de http://ozarate.net/material/calidad_presentacion1.pdf</w:t>
      </w:r>
    </w:p>
    <w:p w:rsidR="00516599" w:rsidRDefault="00516599" w:rsidP="00516599">
      <w:pPr>
        <w:ind w:left="720" w:hanging="720"/>
      </w:pPr>
      <w:r>
        <w:rPr>
          <w:rFonts w:ascii="Calibri" w:eastAsia="Calibri" w:hAnsi="Calibri" w:cs="Calibri"/>
          <w:sz w:val="22"/>
        </w:rPr>
        <w:t xml:space="preserve">PIEDRAHITA, G. (2008). </w:t>
      </w:r>
      <w:r>
        <w:rPr>
          <w:rFonts w:ascii="Calibri" w:eastAsia="Calibri" w:hAnsi="Calibri" w:cs="Calibri"/>
          <w:i/>
          <w:sz w:val="22"/>
        </w:rPr>
        <w:t>Publicación de trabajos, informes, monografías y demás cosas de ingeniería y otros asuntos.</w:t>
      </w:r>
      <w:r>
        <w:rPr>
          <w:rFonts w:ascii="Calibri" w:eastAsia="Calibri" w:hAnsi="Calibri" w:cs="Calibri"/>
          <w:sz w:val="22"/>
        </w:rPr>
        <w:t xml:space="preserve"> Obtenido de http://ingsencurso.blogspot.com/2008/02/generalidades-acerca-de-la-gestin-de-la.html</w:t>
      </w:r>
    </w:p>
    <w:p w:rsidR="00516599" w:rsidRDefault="00516599" w:rsidP="00516599"/>
    <w:p w:rsidR="00516599" w:rsidRDefault="00516599" w:rsidP="00516599">
      <w:pPr>
        <w:rPr>
          <w:b/>
          <w:szCs w:val="24"/>
        </w:rPr>
      </w:pPr>
    </w:p>
    <w:p w:rsidR="00404D84" w:rsidRPr="008B1B2E" w:rsidRDefault="00404D84">
      <w:pPr>
        <w:spacing w:after="0" w:line="259" w:lineRule="auto"/>
        <w:ind w:left="0" w:right="0" w:firstLine="0"/>
        <w:jc w:val="left"/>
      </w:pPr>
    </w:p>
    <w:sectPr w:rsidR="00404D84" w:rsidRPr="008B1B2E" w:rsidSect="00516599">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C35" w:rsidRDefault="00040C35">
      <w:pPr>
        <w:spacing w:after="0" w:line="240" w:lineRule="auto"/>
      </w:pPr>
      <w:r>
        <w:separator/>
      </w:r>
    </w:p>
  </w:endnote>
  <w:endnote w:type="continuationSeparator" w:id="0">
    <w:p w:rsidR="00040C35" w:rsidRDefault="0004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6B29B6">
    <w:pPr>
      <w:spacing w:after="0" w:line="259" w:lineRule="auto"/>
      <w:ind w:left="0" w:right="1621" w:firstLine="0"/>
      <w:jc w:val="right"/>
    </w:pPr>
    <w:r>
      <w:fldChar w:fldCharType="begin"/>
    </w:r>
    <w:r>
      <w:instrText xml:space="preserve"> PAGE   \* MERGEFORMAT </w:instrText>
    </w:r>
    <w:r>
      <w:fldChar w:fldCharType="separate"/>
    </w:r>
    <w:r>
      <w:t>2</w:t>
    </w:r>
    <w:r>
      <w:fldChar w:fldCharType="end"/>
    </w:r>
    <w:r>
      <w:t xml:space="preserve"> </w:t>
    </w:r>
  </w:p>
  <w:p w:rsidR="00404D84" w:rsidRDefault="006B29B6">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6B29B6">
    <w:pPr>
      <w:spacing w:after="0" w:line="259" w:lineRule="auto"/>
      <w:ind w:left="0" w:right="1621" w:firstLine="0"/>
      <w:jc w:val="right"/>
    </w:pPr>
    <w:r>
      <w:fldChar w:fldCharType="begin"/>
    </w:r>
    <w:r>
      <w:instrText xml:space="preserve"> PAGE   \* MERGEFORMAT </w:instrText>
    </w:r>
    <w:r>
      <w:fldChar w:fldCharType="separate"/>
    </w:r>
    <w:r w:rsidR="00CC6471">
      <w:rPr>
        <w:noProof/>
      </w:rPr>
      <w:t>13</w:t>
    </w:r>
    <w:r>
      <w:fldChar w:fldCharType="end"/>
    </w:r>
    <w:r>
      <w:t xml:space="preserve"> </w:t>
    </w:r>
  </w:p>
  <w:p w:rsidR="00404D84" w:rsidRDefault="006B29B6">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404D84">
    <w:pPr>
      <w:spacing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C35" w:rsidRDefault="00040C35">
      <w:pPr>
        <w:spacing w:after="0" w:line="240" w:lineRule="auto"/>
      </w:pPr>
      <w:r>
        <w:separator/>
      </w:r>
    </w:p>
  </w:footnote>
  <w:footnote w:type="continuationSeparator" w:id="0">
    <w:p w:rsidR="00040C35" w:rsidRDefault="00040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7" w:tblpY="713"/>
      <w:tblOverlap w:val="never"/>
      <w:tblW w:w="8829" w:type="dxa"/>
      <w:tblInd w:w="0" w:type="dxa"/>
      <w:tblCellMar>
        <w:top w:w="6" w:type="dxa"/>
        <w:left w:w="80" w:type="dxa"/>
        <w:right w:w="102" w:type="dxa"/>
      </w:tblCellMar>
      <w:tblLook w:val="04A0" w:firstRow="1" w:lastRow="0" w:firstColumn="1" w:lastColumn="0" w:noHBand="0" w:noVBand="1"/>
    </w:tblPr>
    <w:tblGrid>
      <w:gridCol w:w="2991"/>
      <w:gridCol w:w="2948"/>
      <w:gridCol w:w="2890"/>
    </w:tblGrid>
    <w:tr w:rsidR="00404D84">
      <w:trPr>
        <w:trHeight w:val="1210"/>
      </w:trPr>
      <w:tc>
        <w:tcPr>
          <w:tcW w:w="2991" w:type="dxa"/>
          <w:tcBorders>
            <w:top w:val="single" w:sz="4" w:space="0" w:color="000000"/>
            <w:left w:val="single" w:sz="4" w:space="0" w:color="000000"/>
            <w:bottom w:val="single" w:sz="6" w:space="0" w:color="000000"/>
            <w:right w:val="single" w:sz="4" w:space="0" w:color="000000"/>
          </w:tcBorders>
        </w:tcPr>
        <w:p w:rsidR="00404D84" w:rsidRDefault="006B29B6">
          <w:pPr>
            <w:spacing w:line="259" w:lineRule="auto"/>
            <w:ind w:left="83" w:right="0" w:firstLine="0"/>
            <w:jc w:val="center"/>
          </w:pPr>
          <w:r>
            <w:rPr>
              <w:b/>
              <w:i/>
              <w:color w:val="800000"/>
            </w:rPr>
            <w:t xml:space="preserve"> </w:t>
          </w:r>
        </w:p>
        <w:p w:rsidR="00404D84" w:rsidRDefault="006B29B6">
          <w:pPr>
            <w:spacing w:line="259" w:lineRule="auto"/>
            <w:ind w:left="25" w:right="0" w:firstLine="0"/>
            <w:jc w:val="left"/>
          </w:pPr>
          <w:r>
            <w:rPr>
              <w:noProof/>
              <w:lang w:val="es-US" w:eastAsia="es-US"/>
            </w:rPr>
            <w:drawing>
              <wp:inline distT="0" distB="0" distL="0" distR="0">
                <wp:extent cx="1722120" cy="460248"/>
                <wp:effectExtent l="0" t="0" r="0" b="0"/>
                <wp:docPr id="4"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722120" cy="460248"/>
                        </a:xfrm>
                        <a:prstGeom prst="rect">
                          <a:avLst/>
                        </a:prstGeom>
                      </pic:spPr>
                    </pic:pic>
                  </a:graphicData>
                </a:graphic>
              </wp:inline>
            </w:drawing>
          </w:r>
        </w:p>
      </w:tc>
      <w:tc>
        <w:tcPr>
          <w:tcW w:w="2948" w:type="dxa"/>
          <w:tcBorders>
            <w:top w:val="single" w:sz="4" w:space="0" w:color="000000"/>
            <w:left w:val="single" w:sz="4" w:space="0" w:color="000000"/>
            <w:bottom w:val="single" w:sz="6" w:space="0" w:color="000000"/>
            <w:right w:val="single" w:sz="4" w:space="0" w:color="000000"/>
          </w:tcBorders>
          <w:vAlign w:val="center"/>
        </w:tcPr>
        <w:p w:rsidR="00404D84" w:rsidRDefault="006B29B6">
          <w:pPr>
            <w:spacing w:line="259" w:lineRule="auto"/>
            <w:ind w:left="19" w:right="0" w:firstLine="0"/>
            <w:jc w:val="center"/>
          </w:pPr>
          <w:r>
            <w:rPr>
              <w:b/>
              <w:sz w:val="28"/>
            </w:rPr>
            <w:t xml:space="preserve">CALIDAD EN EL </w:t>
          </w:r>
        </w:p>
        <w:p w:rsidR="00404D84" w:rsidRDefault="006B29B6">
          <w:pPr>
            <w:spacing w:line="259" w:lineRule="auto"/>
            <w:ind w:left="0" w:right="0" w:firstLine="0"/>
            <w:jc w:val="center"/>
          </w:pPr>
          <w:r>
            <w:rPr>
              <w:b/>
              <w:sz w:val="28"/>
            </w:rPr>
            <w:t>DESARROLLO DE SOFTWARE</w:t>
          </w:r>
          <w:r>
            <w:rPr>
              <w:b/>
              <w:color w:val="800000"/>
            </w:rPr>
            <w:t xml:space="preserve"> </w:t>
          </w:r>
        </w:p>
      </w:tc>
      <w:tc>
        <w:tcPr>
          <w:tcW w:w="2890" w:type="dxa"/>
          <w:tcBorders>
            <w:top w:val="single" w:sz="4" w:space="0" w:color="000000"/>
            <w:left w:val="single" w:sz="4" w:space="0" w:color="000000"/>
            <w:bottom w:val="single" w:sz="6" w:space="0" w:color="000000"/>
            <w:right w:val="single" w:sz="4" w:space="0" w:color="000000"/>
          </w:tcBorders>
        </w:tcPr>
        <w:p w:rsidR="00404D84" w:rsidRDefault="006B29B6">
          <w:pPr>
            <w:spacing w:line="259" w:lineRule="auto"/>
            <w:ind w:left="28" w:right="0" w:firstLine="0"/>
            <w:jc w:val="left"/>
          </w:pPr>
          <w:r>
            <w:rPr>
              <w:i/>
              <w:color w:val="800000"/>
            </w:rPr>
            <w:t xml:space="preserve"> </w:t>
          </w:r>
        </w:p>
        <w:p w:rsidR="00404D84" w:rsidRDefault="006B29B6">
          <w:pPr>
            <w:spacing w:line="259" w:lineRule="auto"/>
            <w:ind w:left="0" w:right="0" w:firstLine="0"/>
            <w:jc w:val="left"/>
          </w:pPr>
          <w:r>
            <w:rPr>
              <w:rFonts w:ascii="Calibri" w:eastAsia="Calibri" w:hAnsi="Calibri" w:cs="Calibri"/>
              <w:noProof/>
              <w:sz w:val="22"/>
              <w:lang w:val="es-US" w:eastAsia="es-US"/>
            </w:rPr>
            <mc:AlternateContent>
              <mc:Choice Requires="wpg">
                <w:drawing>
                  <wp:inline distT="0" distB="0" distL="0" distR="0">
                    <wp:extent cx="1719580" cy="6096"/>
                    <wp:effectExtent l="0" t="0" r="0" b="0"/>
                    <wp:docPr id="12015" name="Group 12015"/>
                    <wp:cNvGraphicFramePr/>
                    <a:graphic xmlns:a="http://schemas.openxmlformats.org/drawingml/2006/main">
                      <a:graphicData uri="http://schemas.microsoft.com/office/word/2010/wordprocessingGroup">
                        <wpg:wgp>
                          <wpg:cNvGrpSpPr/>
                          <wpg:grpSpPr>
                            <a:xfrm>
                              <a:off x="0" y="0"/>
                              <a:ext cx="1719580" cy="6096"/>
                              <a:chOff x="0" y="0"/>
                              <a:chExt cx="1719580" cy="6096"/>
                            </a:xfrm>
                          </wpg:grpSpPr>
                          <wps:wsp>
                            <wps:cNvPr id="12016" name="Shape 12016"/>
                            <wps:cNvSpPr/>
                            <wps:spPr>
                              <a:xfrm>
                                <a:off x="0" y="0"/>
                                <a:ext cx="1719580" cy="0"/>
                              </a:xfrm>
                              <a:custGeom>
                                <a:avLst/>
                                <a:gdLst/>
                                <a:ahLst/>
                                <a:cxnLst/>
                                <a:rect l="0" t="0" r="0" b="0"/>
                                <a:pathLst>
                                  <a:path w="1719580">
                                    <a:moveTo>
                                      <a:pt x="0" y="0"/>
                                    </a:moveTo>
                                    <a:lnTo>
                                      <a:pt x="171958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15" style="width:135.4pt;height:0.48pt;mso-position-horizontal-relative:char;mso-position-vertical-relative:line" coordsize="17195,60">
                    <v:shape id="Shape 12016" style="position:absolute;width:17195;height:0;left:0;top:0;" coordsize="1719580,0" path="m0,0l1719580,0">
                      <v:stroke weight="0.48pt" endcap="flat" joinstyle="miter" miterlimit="10" on="true" color="#000000"/>
                      <v:fill on="false" color="#000000" opacity="0"/>
                    </v:shape>
                  </v:group>
                </w:pict>
              </mc:Fallback>
            </mc:AlternateContent>
          </w:r>
          <w:r>
            <w:rPr>
              <w:i/>
              <w:color w:val="800000"/>
            </w:rPr>
            <w:t xml:space="preserve"> </w:t>
          </w:r>
        </w:p>
        <w:p w:rsidR="00404D84" w:rsidRDefault="006B29B6">
          <w:pPr>
            <w:spacing w:line="259" w:lineRule="auto"/>
            <w:ind w:left="28" w:right="0" w:firstLine="0"/>
            <w:jc w:val="left"/>
          </w:pPr>
          <w:r>
            <w:rPr>
              <w:i/>
              <w:color w:val="800000"/>
              <w:sz w:val="16"/>
            </w:rPr>
            <w:t xml:space="preserve">VERSIÓN:1  </w:t>
          </w:r>
        </w:p>
        <w:p w:rsidR="00404D84" w:rsidRDefault="006B29B6">
          <w:pPr>
            <w:spacing w:after="58" w:line="259" w:lineRule="auto"/>
            <w:ind w:left="28" w:right="0" w:firstLine="0"/>
            <w:jc w:val="left"/>
          </w:pPr>
          <w:r>
            <w:rPr>
              <w:i/>
              <w:color w:val="800000"/>
              <w:sz w:val="16"/>
            </w:rPr>
            <w:t>FECHA: 11 DE MAYO DEL 2015</w:t>
          </w:r>
          <w:r>
            <w:rPr>
              <w:color w:val="800000"/>
              <w:sz w:val="16"/>
            </w:rPr>
            <w:t xml:space="preserve"> </w:t>
          </w:r>
        </w:p>
        <w:p w:rsidR="00404D84" w:rsidRDefault="006B29B6">
          <w:pPr>
            <w:spacing w:line="259" w:lineRule="auto"/>
            <w:ind w:left="28" w:right="0" w:firstLine="0"/>
            <w:jc w:val="left"/>
          </w:pPr>
          <w:r>
            <w:rPr>
              <w:b/>
              <w:i/>
              <w:color w:val="800000"/>
            </w:rPr>
            <w:t xml:space="preserve"> </w:t>
          </w:r>
        </w:p>
      </w:tc>
    </w:tr>
  </w:tbl>
  <w:p w:rsidR="00404D84" w:rsidRDefault="006B29B6">
    <w:pPr>
      <w:spacing w:after="0" w:line="259" w:lineRule="auto"/>
      <w:ind w:left="0" w:right="0" w:firstLine="0"/>
      <w:jc w:val="left"/>
    </w:pPr>
    <w:r>
      <w:t xml:space="preserve"> </w:t>
    </w: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B2E" w:rsidRDefault="008C44DE">
    <w:r>
      <w:rPr>
        <w:rFonts w:ascii="Times New Roman" w:eastAsiaTheme="minorEastAsia" w:hAnsi="Times New Roman" w:cs="Times New Roman"/>
        <w:noProof/>
        <w:color w:val="auto"/>
        <w:szCs w:val="24"/>
        <w:lang w:val="es-US" w:eastAsia="es-US"/>
      </w:rPr>
      <mc:AlternateContent>
        <mc:Choice Requires="wps">
          <w:drawing>
            <wp:anchor distT="0" distB="0" distL="114300" distR="114300" simplePos="0" relativeHeight="251660288" behindDoc="0" locked="0" layoutInCell="1" allowOverlap="1" wp14:anchorId="208CE73A" wp14:editId="588F5F48">
              <wp:simplePos x="0" y="0"/>
              <wp:positionH relativeFrom="column">
                <wp:posOffset>1475271</wp:posOffset>
              </wp:positionH>
              <wp:positionV relativeFrom="paragraph">
                <wp:posOffset>-66979</wp:posOffset>
              </wp:positionV>
              <wp:extent cx="4989830" cy="552450"/>
              <wp:effectExtent l="0" t="0" r="1270" b="0"/>
              <wp:wrapNone/>
              <wp:docPr id="46" name="Rectángulo 46"/>
              <wp:cNvGraphicFramePr/>
              <a:graphic xmlns:a="http://schemas.openxmlformats.org/drawingml/2006/main">
                <a:graphicData uri="http://schemas.microsoft.com/office/word/2010/wordprocessingShape">
                  <wps:wsp>
                    <wps:cNvSpPr/>
                    <wps:spPr>
                      <a:xfrm>
                        <a:off x="0" y="0"/>
                        <a:ext cx="4989830" cy="5524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44DE" w:rsidRDefault="00040C35" w:rsidP="008C44DE">
                          <w:pPr>
                            <w:spacing w:before="120" w:after="120"/>
                            <w:jc w:val="right"/>
                            <w:rPr>
                              <w:color w:val="EBEBEB" w:themeColor="background1" w:themeShade="F2"/>
                            </w:rPr>
                          </w:pPr>
                          <w:sdt>
                            <w:sdtPr>
                              <w:rPr>
                                <w:color w:val="EBEBEB" w:themeColor="background1" w:themeShade="F2"/>
                                <w:sz w:val="32"/>
                              </w:rPr>
                              <w:alias w:val="Título"/>
                              <w:id w:val="-772078115"/>
                              <w:showingPlcHdr/>
                              <w:dataBinding w:prefixMappings="xmlns:ns0='http://purl.org/dc/elements/1.1/' xmlns:ns1='http://schemas.openxmlformats.org/package/2006/metadata/core-properties' " w:xpath="/ns1:coreProperties[1]/ns0:title[1]" w:storeItemID="{6C3C8BC8-F283-45AE-878A-BAB7291924A1}"/>
                              <w:text/>
                            </w:sdtPr>
                            <w:sdtEndPr/>
                            <w:sdtContent>
                              <w:r w:rsidR="008C44DE">
                                <w:rPr>
                                  <w:color w:val="EBEBEB" w:themeColor="background1" w:themeShade="F2"/>
                                  <w:sz w:val="32"/>
                                </w:rPr>
                                <w:t xml:space="preserve">     </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8CE73A" id="Rectángulo 46" o:spid="_x0000_s1034" style="position:absolute;left:0;text-align:left;margin-left:116.15pt;margin-top:-5.25pt;width:392.9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" fillcolor="#00b0f0" stroked="f" strokeweight="1pt">
              <v:textbox>
                <w:txbxContent>
                  <w:p w:rsidR="008C44DE" w:rsidRDefault="00040C35" w:rsidP="008C44DE">
                    <w:pPr>
                      <w:spacing w:before="120" w:after="120"/>
                      <w:jc w:val="right"/>
                      <w:rPr>
                        <w:color w:val="EBEBEB" w:themeColor="background1" w:themeShade="F2"/>
                      </w:rPr>
                    </w:pPr>
                    <w:sdt>
                      <w:sdtPr>
                        <w:rPr>
                          <w:color w:val="EBEBEB" w:themeColor="background1" w:themeShade="F2"/>
                          <w:sz w:val="32"/>
                        </w:rPr>
                        <w:alias w:val="Título"/>
                        <w:id w:val="-772078115"/>
                        <w:showingPlcHdr/>
                        <w:dataBinding w:prefixMappings="xmlns:ns0='http://purl.org/dc/elements/1.1/' xmlns:ns1='http://schemas.openxmlformats.org/package/2006/metadata/core-properties' " w:xpath="/ns1:coreProperties[1]/ns0:title[1]" w:storeItemID="{6C3C8BC8-F283-45AE-878A-BAB7291924A1}"/>
                        <w:text/>
                      </w:sdtPr>
                      <w:sdtEndPr/>
                      <w:sdtContent>
                        <w:r w:rsidR="008C44DE">
                          <w:rPr>
                            <w:color w:val="EBEBEB" w:themeColor="background1" w:themeShade="F2"/>
                            <w:sz w:val="32"/>
                          </w:rPr>
                          <w:t xml:space="preserve">     </w:t>
                        </w:r>
                      </w:sdtContent>
                    </w:sdt>
                  </w:p>
                </w:txbxContent>
              </v:textbox>
            </v:rect>
          </w:pict>
        </mc:Fallback>
      </mc:AlternateContent>
    </w:r>
  </w:p>
  <w:p w:rsidR="00404D84" w:rsidRDefault="008C44DE">
    <w:pPr>
      <w:spacing w:after="0" w:line="259" w:lineRule="auto"/>
      <w:ind w:left="0" w:right="0" w:firstLine="0"/>
      <w:jc w:val="left"/>
    </w:pPr>
    <w:r>
      <w:rPr>
        <w:rFonts w:ascii="Times New Roman" w:eastAsiaTheme="minorEastAsia" w:hAnsi="Times New Roman" w:cs="Times New Roman"/>
        <w:noProof/>
        <w:color w:val="auto"/>
        <w:szCs w:val="24"/>
        <w:lang w:val="es-US" w:eastAsia="es-US"/>
      </w:rPr>
      <mc:AlternateContent>
        <mc:Choice Requires="wps">
          <w:drawing>
            <wp:anchor distT="0" distB="0" distL="114300" distR="114300" simplePos="0" relativeHeight="251661312" behindDoc="0" locked="0" layoutInCell="1" allowOverlap="1" wp14:anchorId="0F472460" wp14:editId="374B3AD6">
              <wp:simplePos x="0" y="0"/>
              <wp:positionH relativeFrom="column">
                <wp:posOffset>1407160</wp:posOffset>
              </wp:positionH>
              <wp:positionV relativeFrom="paragraph">
                <wp:posOffset>215265</wp:posOffset>
              </wp:positionV>
              <wp:extent cx="632460" cy="165100"/>
              <wp:effectExtent l="0" t="0" r="0" b="6350"/>
              <wp:wrapNone/>
              <wp:docPr id="50" name="Rectángulo 50"/>
              <wp:cNvGraphicFramePr/>
              <a:graphic xmlns:a="http://schemas.openxmlformats.org/drawingml/2006/main">
                <a:graphicData uri="http://schemas.microsoft.com/office/word/2010/wordprocessingShape">
                  <wps:wsp>
                    <wps:cNvSpPr/>
                    <wps:spPr>
                      <a:xfrm>
                        <a:off x="0" y="0"/>
                        <a:ext cx="632460" cy="1651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B839A" id="Rectángulo 50" o:spid="_x0000_s1026" style="position:absolute;margin-left:110.8pt;margin-top:16.95pt;width:49.8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" fillcolor="#ffc000" stroked="f" strokeweight="1pt"/>
          </w:pict>
        </mc:Fallback>
      </mc:AlternateContent>
    </w:r>
    <w:r>
      <w:rPr>
        <w:rFonts w:ascii="Times New Roman" w:eastAsiaTheme="minorEastAsia" w:hAnsi="Times New Roman" w:cs="Times New Roman"/>
        <w:noProof/>
        <w:color w:val="auto"/>
        <w:szCs w:val="24"/>
        <w:lang w:val="es-US" w:eastAsia="es-US"/>
      </w:rPr>
      <mc:AlternateContent>
        <mc:Choice Requires="wps">
          <w:drawing>
            <wp:anchor distT="0" distB="0" distL="114300" distR="114300" simplePos="0" relativeHeight="251662336" behindDoc="0" locked="0" layoutInCell="1" allowOverlap="1" wp14:anchorId="5C1CF3EA" wp14:editId="5DC63F7B">
              <wp:simplePos x="0" y="0"/>
              <wp:positionH relativeFrom="column">
                <wp:posOffset>2078521</wp:posOffset>
              </wp:positionH>
              <wp:positionV relativeFrom="paragraph">
                <wp:posOffset>215596</wp:posOffset>
              </wp:positionV>
              <wp:extent cx="4528820" cy="165100"/>
              <wp:effectExtent l="0" t="0" r="5080" b="6350"/>
              <wp:wrapNone/>
              <wp:docPr id="51" name="Rectángulo 51"/>
              <wp:cNvGraphicFramePr/>
              <a:graphic xmlns:a="http://schemas.openxmlformats.org/drawingml/2006/main">
                <a:graphicData uri="http://schemas.microsoft.com/office/word/2010/wordprocessingShape">
                  <wps:wsp>
                    <wps:cNvSpPr/>
                    <wps:spPr>
                      <a:xfrm>
                        <a:off x="0" y="0"/>
                        <a:ext cx="4528820" cy="16510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45F7E" id="Rectángulo 51" o:spid="_x0000_s1026" style="position:absolute;margin-left:163.65pt;margin-top:17pt;width:356.6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" fillcolor="#7030a0" stroked="f" strokeweight="1pt"/>
          </w:pict>
        </mc:Fallback>
      </mc:AlternateContent>
    </w:r>
    <w:r w:rsidR="006B29B6">
      <w:t xml:space="preserve"> </w:t>
    </w:r>
    <w:r w:rsidR="006B29B6">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404D84">
    <w:pPr>
      <w:spacing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551"/>
    <w:multiLevelType w:val="multilevel"/>
    <w:tmpl w:val="2930753A"/>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 w15:restartNumberingAfterBreak="0">
    <w:nsid w:val="07B27882"/>
    <w:multiLevelType w:val="multilevel"/>
    <w:tmpl w:val="B6C8C5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1E1432"/>
    <w:multiLevelType w:val="multilevel"/>
    <w:tmpl w:val="0128935E"/>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3" w15:restartNumberingAfterBreak="0">
    <w:nsid w:val="091643EA"/>
    <w:multiLevelType w:val="hybridMultilevel"/>
    <w:tmpl w:val="30883F3A"/>
    <w:lvl w:ilvl="0" w:tplc="FE6612FA">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43EE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3CC6E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A06D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525F2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F6478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20E5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D07A2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3A6B6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FD6CD6"/>
    <w:multiLevelType w:val="multilevel"/>
    <w:tmpl w:val="4AE814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EDF3F66"/>
    <w:multiLevelType w:val="multilevel"/>
    <w:tmpl w:val="DCE498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1B44C86"/>
    <w:multiLevelType w:val="multilevel"/>
    <w:tmpl w:val="09E29D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22557B9"/>
    <w:multiLevelType w:val="hybridMultilevel"/>
    <w:tmpl w:val="5EA2F440"/>
    <w:lvl w:ilvl="0" w:tplc="D5FC9F0E">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61A7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8629E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94E6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0C551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A63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144F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14C8E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56997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AB6B41"/>
    <w:multiLevelType w:val="multilevel"/>
    <w:tmpl w:val="BA9EB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5C96784"/>
    <w:multiLevelType w:val="multilevel"/>
    <w:tmpl w:val="1C6E3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7D6202F"/>
    <w:multiLevelType w:val="multilevel"/>
    <w:tmpl w:val="D38A12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9E756AA"/>
    <w:multiLevelType w:val="multilevel"/>
    <w:tmpl w:val="DC2E92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A2D5C55"/>
    <w:multiLevelType w:val="multilevel"/>
    <w:tmpl w:val="F8849D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AF555DE"/>
    <w:multiLevelType w:val="multilevel"/>
    <w:tmpl w:val="FAAE82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D870D9D"/>
    <w:multiLevelType w:val="multilevel"/>
    <w:tmpl w:val="D3B2EF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1AB45A9"/>
    <w:multiLevelType w:val="multilevel"/>
    <w:tmpl w:val="5D723A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C3C336A"/>
    <w:multiLevelType w:val="multilevel"/>
    <w:tmpl w:val="635E63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E233447"/>
    <w:multiLevelType w:val="multilevel"/>
    <w:tmpl w:val="A64C1C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8EF71B6"/>
    <w:multiLevelType w:val="multilevel"/>
    <w:tmpl w:val="577CC7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A324FCB"/>
    <w:multiLevelType w:val="multilevel"/>
    <w:tmpl w:val="AEA69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CE60E58"/>
    <w:multiLevelType w:val="multilevel"/>
    <w:tmpl w:val="F91C5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11A401C"/>
    <w:multiLevelType w:val="multilevel"/>
    <w:tmpl w:val="42DC77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3085383"/>
    <w:multiLevelType w:val="multilevel"/>
    <w:tmpl w:val="182466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61B3222"/>
    <w:multiLevelType w:val="multilevel"/>
    <w:tmpl w:val="DAEC3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A030EC0"/>
    <w:multiLevelType w:val="multilevel"/>
    <w:tmpl w:val="0D446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A8351EA"/>
    <w:multiLevelType w:val="multilevel"/>
    <w:tmpl w:val="6D9C7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F5F2A45"/>
    <w:multiLevelType w:val="multilevel"/>
    <w:tmpl w:val="9BF69F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F9F5672"/>
    <w:multiLevelType w:val="hybridMultilevel"/>
    <w:tmpl w:val="22F0ABE2"/>
    <w:lvl w:ilvl="0" w:tplc="94AC15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7AAF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3C38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F8C2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CC0A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1E95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9252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3632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086E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0982FC3"/>
    <w:multiLevelType w:val="multilevel"/>
    <w:tmpl w:val="01125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2E2364"/>
    <w:multiLevelType w:val="multilevel"/>
    <w:tmpl w:val="E780CD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BE649DC"/>
    <w:multiLevelType w:val="multilevel"/>
    <w:tmpl w:val="5EF2CA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F9A6B15"/>
    <w:multiLevelType w:val="multilevel"/>
    <w:tmpl w:val="81D428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FF44CA1"/>
    <w:multiLevelType w:val="multilevel"/>
    <w:tmpl w:val="28F0EC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19F6713"/>
    <w:multiLevelType w:val="multilevel"/>
    <w:tmpl w:val="0FFA54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76F6A85"/>
    <w:multiLevelType w:val="multilevel"/>
    <w:tmpl w:val="90A693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E440720"/>
    <w:multiLevelType w:val="multilevel"/>
    <w:tmpl w:val="13006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F001098"/>
    <w:multiLevelType w:val="hybridMultilevel"/>
    <w:tmpl w:val="A7ACFDFC"/>
    <w:lvl w:ilvl="0" w:tplc="64686F68">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FA1E9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223FA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E0C9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0E07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0E39D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C095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107CD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28DE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F450A27"/>
    <w:multiLevelType w:val="multilevel"/>
    <w:tmpl w:val="324A8D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A1975E6"/>
    <w:multiLevelType w:val="multilevel"/>
    <w:tmpl w:val="8B442C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B76321F"/>
    <w:multiLevelType w:val="multilevel"/>
    <w:tmpl w:val="F38AAD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E2B019E"/>
    <w:multiLevelType w:val="hybridMultilevel"/>
    <w:tmpl w:val="63BEFFB4"/>
    <w:lvl w:ilvl="0" w:tplc="66C03E6E">
      <w:start w:val="1"/>
      <w:numFmt w:val="decimal"/>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88D7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F666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725A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A5D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F8BF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0C2B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4ACC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16AF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EDE7163"/>
    <w:multiLevelType w:val="multilevel"/>
    <w:tmpl w:val="87E263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0"/>
  </w:num>
  <w:num w:numId="2">
    <w:abstractNumId w:val="3"/>
  </w:num>
  <w:num w:numId="3">
    <w:abstractNumId w:val="7"/>
  </w:num>
  <w:num w:numId="4">
    <w:abstractNumId w:val="36"/>
  </w:num>
  <w:num w:numId="5">
    <w:abstractNumId w:val="27"/>
  </w:num>
  <w:num w:numId="6">
    <w:abstractNumId w:val="25"/>
  </w:num>
  <w:num w:numId="7">
    <w:abstractNumId w:val="34"/>
  </w:num>
  <w:num w:numId="8">
    <w:abstractNumId w:val="11"/>
  </w:num>
  <w:num w:numId="9">
    <w:abstractNumId w:val="21"/>
  </w:num>
  <w:num w:numId="10">
    <w:abstractNumId w:val="19"/>
  </w:num>
  <w:num w:numId="11">
    <w:abstractNumId w:val="30"/>
  </w:num>
  <w:num w:numId="12">
    <w:abstractNumId w:val="15"/>
  </w:num>
  <w:num w:numId="13">
    <w:abstractNumId w:val="35"/>
  </w:num>
  <w:num w:numId="14">
    <w:abstractNumId w:val="12"/>
  </w:num>
  <w:num w:numId="15">
    <w:abstractNumId w:val="23"/>
  </w:num>
  <w:num w:numId="16">
    <w:abstractNumId w:val="8"/>
  </w:num>
  <w:num w:numId="17">
    <w:abstractNumId w:val="1"/>
  </w:num>
  <w:num w:numId="18">
    <w:abstractNumId w:val="18"/>
  </w:num>
  <w:num w:numId="19">
    <w:abstractNumId w:val="29"/>
  </w:num>
  <w:num w:numId="20">
    <w:abstractNumId w:val="31"/>
  </w:num>
  <w:num w:numId="21">
    <w:abstractNumId w:val="33"/>
  </w:num>
  <w:num w:numId="22">
    <w:abstractNumId w:val="28"/>
  </w:num>
  <w:num w:numId="23">
    <w:abstractNumId w:val="41"/>
  </w:num>
  <w:num w:numId="24">
    <w:abstractNumId w:val="38"/>
  </w:num>
  <w:num w:numId="25">
    <w:abstractNumId w:val="24"/>
  </w:num>
  <w:num w:numId="26">
    <w:abstractNumId w:val="6"/>
  </w:num>
  <w:num w:numId="27">
    <w:abstractNumId w:val="13"/>
  </w:num>
  <w:num w:numId="28">
    <w:abstractNumId w:val="10"/>
  </w:num>
  <w:num w:numId="29">
    <w:abstractNumId w:val="9"/>
  </w:num>
  <w:num w:numId="30">
    <w:abstractNumId w:val="22"/>
  </w:num>
  <w:num w:numId="31">
    <w:abstractNumId w:val="37"/>
  </w:num>
  <w:num w:numId="32">
    <w:abstractNumId w:val="4"/>
  </w:num>
  <w:num w:numId="33">
    <w:abstractNumId w:val="39"/>
  </w:num>
  <w:num w:numId="34">
    <w:abstractNumId w:val="17"/>
  </w:num>
  <w:num w:numId="35">
    <w:abstractNumId w:val="20"/>
  </w:num>
  <w:num w:numId="36">
    <w:abstractNumId w:val="2"/>
  </w:num>
  <w:num w:numId="37">
    <w:abstractNumId w:val="5"/>
  </w:num>
  <w:num w:numId="38">
    <w:abstractNumId w:val="0"/>
  </w:num>
  <w:num w:numId="39">
    <w:abstractNumId w:val="32"/>
  </w:num>
  <w:num w:numId="40">
    <w:abstractNumId w:val="26"/>
  </w:num>
  <w:num w:numId="41">
    <w:abstractNumId w:val="1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84"/>
    <w:rsid w:val="00040C35"/>
    <w:rsid w:val="002D2BCC"/>
    <w:rsid w:val="00404D84"/>
    <w:rsid w:val="004C10AC"/>
    <w:rsid w:val="00516599"/>
    <w:rsid w:val="006B29B6"/>
    <w:rsid w:val="008B1B2E"/>
    <w:rsid w:val="008C44DE"/>
    <w:rsid w:val="009A4EB5"/>
    <w:rsid w:val="00A2179C"/>
    <w:rsid w:val="00A80146"/>
    <w:rsid w:val="00CC64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22A07"/>
  <w15:docId w15:val="{AD686F31-575E-4F51-B3BE-27121F75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uto"/>
      <w:ind w:left="10" w:right="378"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99"/>
      <w:ind w:left="10" w:right="1620" w:hanging="10"/>
      <w:jc w:val="center"/>
      <w:outlineLvl w:val="0"/>
    </w:pPr>
    <w:rPr>
      <w:rFonts w:ascii="Arial" w:eastAsia="Arial" w:hAnsi="Arial" w:cs="Arial"/>
      <w:b/>
      <w:color w:val="000000"/>
      <w:sz w:val="28"/>
    </w:rPr>
  </w:style>
  <w:style w:type="paragraph" w:styleId="Ttulo2">
    <w:name w:val="heading 2"/>
    <w:next w:val="Normal"/>
    <w:link w:val="Ttulo2Car"/>
    <w:uiPriority w:val="9"/>
    <w:unhideWhenUsed/>
    <w:qFormat/>
    <w:pPr>
      <w:keepNext/>
      <w:keepLines/>
      <w:spacing w:after="274" w:line="262" w:lineRule="auto"/>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 w:type="character" w:customStyle="1" w:styleId="Ttulo2Car">
    <w:name w:val="Título 2 Car"/>
    <w:link w:val="Ttulo2"/>
    <w:rPr>
      <w:rFonts w:ascii="Arial" w:eastAsia="Arial" w:hAnsi="Arial" w:cs="Arial"/>
      <w:b/>
      <w:color w:val="000000"/>
      <w:sz w:val="24"/>
    </w:rPr>
  </w:style>
  <w:style w:type="paragraph" w:styleId="TDC1">
    <w:name w:val="toc 1"/>
    <w:hidden/>
    <w:uiPriority w:val="39"/>
    <w:pPr>
      <w:spacing w:after="56" w:line="307" w:lineRule="auto"/>
      <w:ind w:left="130" w:right="1637" w:hanging="115"/>
      <w:jc w:val="both"/>
    </w:pPr>
    <w:rPr>
      <w:rFonts w:ascii="Arial" w:eastAsia="Arial" w:hAnsi="Arial" w:cs="Arial"/>
      <w:color w:val="000000"/>
      <w:sz w:val="24"/>
    </w:rPr>
  </w:style>
  <w:style w:type="paragraph" w:styleId="TDC2">
    <w:name w:val="toc 2"/>
    <w:hidden/>
    <w:uiPriority w:val="39"/>
    <w:pPr>
      <w:spacing w:after="109" w:line="260" w:lineRule="auto"/>
      <w:ind w:left="246" w:right="1637"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8B1B2E"/>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character" w:styleId="Hipervnculo">
    <w:name w:val="Hyperlink"/>
    <w:basedOn w:val="Fuentedeprrafopredeter"/>
    <w:uiPriority w:val="99"/>
    <w:unhideWhenUsed/>
    <w:rsid w:val="008B1B2E"/>
    <w:rPr>
      <w:color w:val="0563C1" w:themeColor="hyperlink"/>
      <w:u w:val="single"/>
    </w:rPr>
  </w:style>
  <w:style w:type="paragraph" w:styleId="Sinespaciado">
    <w:name w:val="No Spacing"/>
    <w:link w:val="SinespaciadoCar"/>
    <w:uiPriority w:val="1"/>
    <w:qFormat/>
    <w:rsid w:val="00A2179C"/>
    <w:pPr>
      <w:spacing w:after="0" w:line="240" w:lineRule="auto"/>
    </w:pPr>
  </w:style>
  <w:style w:type="character" w:customStyle="1" w:styleId="SinespaciadoCar">
    <w:name w:val="Sin espaciado Car"/>
    <w:basedOn w:val="Fuentedeprrafopredeter"/>
    <w:link w:val="Sinespaciado"/>
    <w:uiPriority w:val="1"/>
    <w:rsid w:val="00A21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gi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ngsencurso.blogspot.com/2008/02/generalidades-acerca-de-la-gestin-de-la.html" TargetMode="External"/><Relationship Id="rId12" Type="http://schemas.openxmlformats.org/officeDocument/2006/relationships/hyperlink" Target="http://www.eumed.net/tesis-doctorales/2014/jlcv/calidad-software.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blogger.com/post-create.g?blogID=241494639864438876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141414"/>
      </a:dk1>
      <a:lt1>
        <a:sysClr val="window" lastClr="F8F8F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2233</Words>
  <Characters>12282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dc:creator>
  <cp:keywords/>
  <cp:lastModifiedBy>Windows 7 (U) TI</cp:lastModifiedBy>
  <cp:revision>2</cp:revision>
  <cp:lastPrinted>2017-12-27T18:08:00Z</cp:lastPrinted>
  <dcterms:created xsi:type="dcterms:W3CDTF">2018-01-03T05:52:00Z</dcterms:created>
  <dcterms:modified xsi:type="dcterms:W3CDTF">2018-01-03T05:52:00Z</dcterms:modified>
</cp:coreProperties>
</file>